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1C" w:rsidRPr="00194FAF" w:rsidRDefault="00AC1D1C" w:rsidP="00194FAF">
      <w:pPr>
        <w:keepNext/>
        <w:suppressAutoHyphens/>
        <w:spacing w:after="0" w:line="240" w:lineRule="auto"/>
        <w:jc w:val="center"/>
        <w:outlineLvl w:val="4"/>
        <w:rPr>
          <w:rFonts w:ascii="Times New Roman" w:eastAsia="Times New Roman" w:hAnsi="Times New Roman" w:cs="Times New Roman"/>
          <w:b/>
          <w:sz w:val="28"/>
          <w:szCs w:val="20"/>
          <w:lang w:eastAsia="ru-RU"/>
        </w:rPr>
      </w:pPr>
      <w:r w:rsidRPr="00AC1D1C">
        <w:rPr>
          <w:rFonts w:ascii="Times New Roman" w:eastAsia="Times New Roman" w:hAnsi="Times New Roman" w:cs="Times New Roman"/>
          <w:b/>
          <w:noProof/>
          <w:sz w:val="28"/>
          <w:szCs w:val="20"/>
          <w:lang w:eastAsia="ru-RU"/>
        </w:rPr>
        <w:drawing>
          <wp:inline distT="0" distB="0" distL="0" distR="0">
            <wp:extent cx="7524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30000" contrast="5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AC1D1C" w:rsidRPr="00AC1D1C" w:rsidRDefault="00AC1D1C" w:rsidP="00AC1D1C">
      <w:pPr>
        <w:suppressAutoHyphens/>
        <w:spacing w:after="0" w:line="240" w:lineRule="auto"/>
        <w:jc w:val="center"/>
        <w:rPr>
          <w:rFonts w:ascii="Times New Roman" w:eastAsia="Times New Roman" w:hAnsi="Times New Roman" w:cs="Times New Roman"/>
          <w:b/>
          <w:bCs/>
          <w:sz w:val="28"/>
          <w:szCs w:val="28"/>
          <w:lang w:eastAsia="ru-RU"/>
        </w:rPr>
      </w:pPr>
      <w:r w:rsidRPr="00AC1D1C">
        <w:rPr>
          <w:rFonts w:ascii="Times New Roman" w:eastAsia="Times New Roman" w:hAnsi="Times New Roman" w:cs="Times New Roman"/>
          <w:b/>
          <w:bCs/>
          <w:sz w:val="28"/>
          <w:szCs w:val="28"/>
          <w:lang w:eastAsia="ru-RU"/>
        </w:rPr>
        <w:t>РОССИЙСКАЯ ФЕДЕРАЦИЯ</w:t>
      </w:r>
    </w:p>
    <w:p w:rsidR="00AC1D1C" w:rsidRPr="00AC1D1C" w:rsidRDefault="00AC1D1C" w:rsidP="00AC1D1C">
      <w:pPr>
        <w:suppressAutoHyphens/>
        <w:spacing w:after="0" w:line="240" w:lineRule="auto"/>
        <w:jc w:val="center"/>
        <w:rPr>
          <w:rFonts w:ascii="Times New Roman" w:eastAsia="Times New Roman" w:hAnsi="Times New Roman" w:cs="Times New Roman"/>
          <w:b/>
          <w:bCs/>
          <w:sz w:val="28"/>
          <w:szCs w:val="28"/>
          <w:lang w:eastAsia="ru-RU"/>
        </w:rPr>
      </w:pPr>
      <w:r w:rsidRPr="00AC1D1C">
        <w:rPr>
          <w:rFonts w:ascii="Times New Roman" w:eastAsia="Times New Roman" w:hAnsi="Times New Roman" w:cs="Times New Roman"/>
          <w:b/>
          <w:bCs/>
          <w:sz w:val="28"/>
          <w:szCs w:val="28"/>
          <w:lang w:eastAsia="ru-RU"/>
        </w:rPr>
        <w:t>СОВЕТ НАРОДНЫХ ДЕПУТАТОВ</w:t>
      </w:r>
    </w:p>
    <w:p w:rsidR="00AC1D1C" w:rsidRPr="00AC1D1C" w:rsidRDefault="00AC1D1C" w:rsidP="00AC1D1C">
      <w:pPr>
        <w:suppressAutoHyphens/>
        <w:spacing w:after="0" w:line="240" w:lineRule="auto"/>
        <w:jc w:val="center"/>
        <w:rPr>
          <w:rFonts w:ascii="Times New Roman" w:eastAsia="Times New Roman" w:hAnsi="Times New Roman" w:cs="Times New Roman"/>
          <w:b/>
          <w:bCs/>
          <w:sz w:val="28"/>
          <w:szCs w:val="28"/>
          <w:lang w:eastAsia="ru-RU"/>
        </w:rPr>
      </w:pPr>
      <w:r w:rsidRPr="00AC1D1C">
        <w:rPr>
          <w:rFonts w:ascii="Times New Roman" w:eastAsia="Times New Roman" w:hAnsi="Times New Roman" w:cs="Times New Roman"/>
          <w:b/>
          <w:bCs/>
          <w:sz w:val="28"/>
          <w:szCs w:val="28"/>
          <w:lang w:eastAsia="ru-RU"/>
        </w:rPr>
        <w:t xml:space="preserve">ЯШКИНСКОГО МУНИЦИПАЛЬНОГО ОКРУГА </w:t>
      </w:r>
    </w:p>
    <w:p w:rsidR="00AC1D1C" w:rsidRPr="00AC1D1C" w:rsidRDefault="00AC1D1C" w:rsidP="00AC1D1C">
      <w:pPr>
        <w:suppressAutoHyphens/>
        <w:spacing w:after="0" w:line="240" w:lineRule="auto"/>
        <w:jc w:val="center"/>
        <w:rPr>
          <w:rFonts w:ascii="Times New Roman" w:eastAsia="Times New Roman" w:hAnsi="Times New Roman" w:cs="Times New Roman"/>
          <w:b/>
          <w:bCs/>
          <w:sz w:val="28"/>
          <w:szCs w:val="28"/>
          <w:lang w:eastAsia="ru-RU"/>
        </w:rPr>
      </w:pPr>
      <w:r w:rsidRPr="00AC1D1C">
        <w:rPr>
          <w:rFonts w:ascii="Times New Roman" w:eastAsia="Times New Roman" w:hAnsi="Times New Roman" w:cs="Times New Roman"/>
          <w:b/>
          <w:bCs/>
          <w:sz w:val="28"/>
          <w:szCs w:val="28"/>
          <w:lang w:eastAsia="ru-RU"/>
        </w:rPr>
        <w:t>ПЕРВОГО  СОЗЫВА</w:t>
      </w:r>
    </w:p>
    <w:p w:rsidR="00AC1D1C" w:rsidRPr="00F13C49" w:rsidRDefault="00AC1D1C" w:rsidP="00AC1D1C">
      <w:pPr>
        <w:suppressAutoHyphens/>
        <w:spacing w:after="0" w:line="240" w:lineRule="auto"/>
        <w:jc w:val="center"/>
        <w:rPr>
          <w:rFonts w:ascii="Times New Roman" w:eastAsia="Times New Roman" w:hAnsi="Times New Roman" w:cs="Times New Roman"/>
          <w:b/>
          <w:sz w:val="28"/>
          <w:szCs w:val="28"/>
          <w:lang w:eastAsia="ru-RU"/>
        </w:rPr>
      </w:pPr>
      <w:r w:rsidRPr="00F13C49">
        <w:rPr>
          <w:rFonts w:ascii="Times New Roman" w:eastAsia="Times New Roman" w:hAnsi="Times New Roman" w:cs="Times New Roman"/>
          <w:b/>
          <w:sz w:val="28"/>
          <w:szCs w:val="28"/>
          <w:lang w:eastAsia="ru-RU"/>
        </w:rPr>
        <w:t>(четырнадцатое заседание)</w:t>
      </w:r>
    </w:p>
    <w:p w:rsidR="00AC1D1C" w:rsidRPr="00AC1D1C" w:rsidRDefault="00AC1D1C" w:rsidP="00AC1D1C">
      <w:pPr>
        <w:suppressAutoHyphens/>
        <w:spacing w:after="0" w:line="240" w:lineRule="auto"/>
        <w:jc w:val="center"/>
        <w:rPr>
          <w:rFonts w:ascii="Times New Roman" w:eastAsia="Times New Roman" w:hAnsi="Times New Roman" w:cs="Times New Roman"/>
          <w:b/>
          <w:sz w:val="28"/>
          <w:szCs w:val="28"/>
          <w:lang w:eastAsia="ru-RU"/>
        </w:rPr>
      </w:pPr>
    </w:p>
    <w:p w:rsidR="00AC1D1C" w:rsidRPr="00AC1D1C" w:rsidRDefault="00AC1D1C" w:rsidP="00AC1D1C">
      <w:pPr>
        <w:suppressAutoHyphens/>
        <w:spacing w:after="0" w:line="240" w:lineRule="auto"/>
        <w:jc w:val="center"/>
        <w:rPr>
          <w:rFonts w:ascii="Times New Roman" w:eastAsia="Times New Roman" w:hAnsi="Times New Roman" w:cs="Times New Roman"/>
          <w:b/>
          <w:bCs/>
          <w:sz w:val="32"/>
          <w:szCs w:val="32"/>
          <w:lang w:eastAsia="ru-RU"/>
        </w:rPr>
      </w:pPr>
      <w:r w:rsidRPr="00AC1D1C">
        <w:rPr>
          <w:rFonts w:ascii="Times New Roman" w:eastAsia="Times New Roman" w:hAnsi="Times New Roman" w:cs="Times New Roman"/>
          <w:b/>
          <w:bCs/>
          <w:sz w:val="32"/>
          <w:szCs w:val="32"/>
          <w:lang w:eastAsia="ru-RU"/>
        </w:rPr>
        <w:t>РЕШЕНИЕ</w:t>
      </w:r>
    </w:p>
    <w:p w:rsidR="00AC1D1C" w:rsidRPr="00F13C49" w:rsidRDefault="00AC1D1C" w:rsidP="00AC1D1C">
      <w:pPr>
        <w:suppressAutoHyphens/>
        <w:spacing w:after="0" w:line="240" w:lineRule="auto"/>
        <w:jc w:val="center"/>
        <w:rPr>
          <w:rFonts w:ascii="Times New Roman" w:eastAsia="Times New Roman" w:hAnsi="Times New Roman" w:cs="Times New Roman"/>
          <w:bCs/>
          <w:sz w:val="24"/>
          <w:szCs w:val="24"/>
          <w:u w:val="single"/>
          <w:lang w:eastAsia="ru-RU"/>
        </w:rPr>
      </w:pPr>
      <w:r w:rsidRPr="00F13C49">
        <w:rPr>
          <w:rFonts w:ascii="Times New Roman" w:eastAsia="Times New Roman" w:hAnsi="Times New Roman" w:cs="Times New Roman"/>
          <w:bCs/>
          <w:sz w:val="24"/>
          <w:szCs w:val="24"/>
          <w:u w:val="single"/>
          <w:lang w:eastAsia="ru-RU"/>
        </w:rPr>
        <w:t>от «</w:t>
      </w:r>
      <w:r w:rsidR="00C63B47">
        <w:rPr>
          <w:rFonts w:ascii="Times New Roman" w:eastAsia="Times New Roman" w:hAnsi="Times New Roman" w:cs="Times New Roman"/>
          <w:bCs/>
          <w:sz w:val="24"/>
          <w:szCs w:val="24"/>
          <w:u w:val="single"/>
          <w:lang w:eastAsia="ru-RU"/>
        </w:rPr>
        <w:t xml:space="preserve"> 28</w:t>
      </w:r>
      <w:r w:rsidRPr="00F13C49">
        <w:rPr>
          <w:rFonts w:ascii="Times New Roman" w:eastAsia="Times New Roman" w:hAnsi="Times New Roman" w:cs="Times New Roman"/>
          <w:bCs/>
          <w:sz w:val="24"/>
          <w:szCs w:val="24"/>
          <w:u w:val="single"/>
          <w:lang w:eastAsia="ru-RU"/>
        </w:rPr>
        <w:t>» сентября 2020 г</w:t>
      </w:r>
      <w:r w:rsidRPr="00F13C49">
        <w:rPr>
          <w:rFonts w:ascii="Times New Roman" w:eastAsia="Times New Roman" w:hAnsi="Times New Roman" w:cs="Times New Roman"/>
          <w:bCs/>
          <w:sz w:val="24"/>
          <w:szCs w:val="24"/>
          <w:lang w:eastAsia="ru-RU"/>
        </w:rPr>
        <w:t xml:space="preserve">  №</w:t>
      </w:r>
      <w:r w:rsidR="00C63B47">
        <w:rPr>
          <w:rFonts w:ascii="Times New Roman" w:eastAsia="Times New Roman" w:hAnsi="Times New Roman" w:cs="Times New Roman"/>
          <w:bCs/>
          <w:sz w:val="24"/>
          <w:szCs w:val="24"/>
          <w:u w:val="single"/>
          <w:lang w:eastAsia="ru-RU"/>
        </w:rPr>
        <w:t>177</w:t>
      </w:r>
      <w:r w:rsidRPr="00F13C49">
        <w:rPr>
          <w:rFonts w:ascii="Times New Roman" w:eastAsia="Times New Roman" w:hAnsi="Times New Roman" w:cs="Times New Roman"/>
          <w:bCs/>
          <w:sz w:val="24"/>
          <w:szCs w:val="24"/>
          <w:u w:val="single"/>
          <w:lang w:eastAsia="ru-RU"/>
        </w:rPr>
        <w:t>-р</w:t>
      </w:r>
    </w:p>
    <w:p w:rsidR="00AC1D1C" w:rsidRPr="00F13C49" w:rsidRDefault="00AC1D1C" w:rsidP="00AC1D1C">
      <w:pPr>
        <w:suppressAutoHyphens/>
        <w:spacing w:after="0" w:line="240" w:lineRule="auto"/>
        <w:jc w:val="center"/>
        <w:rPr>
          <w:rFonts w:ascii="Times New Roman" w:eastAsia="Times New Roman" w:hAnsi="Times New Roman" w:cs="Times New Roman"/>
          <w:bCs/>
          <w:sz w:val="24"/>
          <w:szCs w:val="24"/>
          <w:lang w:eastAsia="ru-RU"/>
        </w:rPr>
      </w:pPr>
      <w:r w:rsidRPr="00F13C49">
        <w:rPr>
          <w:rFonts w:ascii="Times New Roman" w:eastAsia="Times New Roman" w:hAnsi="Times New Roman" w:cs="Times New Roman"/>
          <w:bCs/>
          <w:sz w:val="24"/>
          <w:szCs w:val="24"/>
          <w:lang w:eastAsia="ru-RU"/>
        </w:rPr>
        <w:t>пгт. Яшкино</w:t>
      </w:r>
    </w:p>
    <w:p w:rsidR="00AC1D1C" w:rsidRPr="001714DD" w:rsidRDefault="00AC1D1C" w:rsidP="00AC1D1C">
      <w:pPr>
        <w:suppressAutoHyphens/>
        <w:spacing w:after="0" w:line="240" w:lineRule="auto"/>
        <w:jc w:val="right"/>
        <w:rPr>
          <w:rFonts w:ascii="Times New Roman" w:eastAsia="Times New Roman" w:hAnsi="Times New Roman" w:cs="Times New Roman"/>
          <w:b/>
          <w:bCs/>
          <w:sz w:val="24"/>
          <w:szCs w:val="24"/>
          <w:lang w:eastAsia="ru-RU"/>
        </w:rPr>
      </w:pPr>
      <w:r w:rsidRPr="001714DD">
        <w:rPr>
          <w:rFonts w:ascii="Times New Roman" w:eastAsia="Times New Roman" w:hAnsi="Times New Roman" w:cs="Times New Roman"/>
          <w:b/>
          <w:bCs/>
          <w:sz w:val="24"/>
          <w:szCs w:val="24"/>
          <w:lang w:eastAsia="ru-RU"/>
        </w:rPr>
        <w:t>Принято: 25.09.2020</w:t>
      </w:r>
    </w:p>
    <w:p w:rsidR="00AC1D1C" w:rsidRPr="00AC1D1C" w:rsidRDefault="00AC1D1C" w:rsidP="00AC1D1C">
      <w:pPr>
        <w:suppressAutoHyphens/>
        <w:spacing w:after="0" w:line="240" w:lineRule="auto"/>
        <w:jc w:val="center"/>
        <w:rPr>
          <w:rFonts w:ascii="Times New Roman" w:eastAsia="Times New Roman" w:hAnsi="Times New Roman" w:cs="Times New Roman"/>
          <w:b/>
          <w:sz w:val="28"/>
          <w:szCs w:val="28"/>
          <w:lang w:eastAsia="ru-RU"/>
        </w:rPr>
      </w:pPr>
    </w:p>
    <w:p w:rsidR="00AC1D1C" w:rsidRPr="00AC1D1C" w:rsidRDefault="00AC1D1C" w:rsidP="00AC1D1C">
      <w:pPr>
        <w:suppressAutoHyphens/>
        <w:spacing w:after="0" w:line="240" w:lineRule="auto"/>
        <w:jc w:val="center"/>
        <w:rPr>
          <w:rFonts w:ascii="Times New Roman" w:eastAsia="Times New Roman" w:hAnsi="Times New Roman" w:cs="Times New Roman"/>
          <w:b/>
          <w:bCs/>
          <w:spacing w:val="-5"/>
          <w:sz w:val="28"/>
          <w:szCs w:val="28"/>
          <w:lang w:eastAsia="ru-RU"/>
        </w:rPr>
      </w:pPr>
      <w:r w:rsidRPr="00AC1D1C">
        <w:rPr>
          <w:rFonts w:ascii="Times New Roman" w:eastAsia="Times New Roman" w:hAnsi="Times New Roman" w:cs="Times New Roman"/>
          <w:b/>
          <w:bCs/>
          <w:spacing w:val="-5"/>
          <w:sz w:val="28"/>
          <w:szCs w:val="28"/>
          <w:lang w:eastAsia="ru-RU"/>
        </w:rPr>
        <w:t xml:space="preserve">Об утверждении </w:t>
      </w:r>
      <w:r>
        <w:rPr>
          <w:rFonts w:ascii="Times New Roman" w:eastAsia="Times New Roman" w:hAnsi="Times New Roman" w:cs="Times New Roman"/>
          <w:b/>
          <w:bCs/>
          <w:spacing w:val="-5"/>
          <w:sz w:val="28"/>
          <w:szCs w:val="28"/>
          <w:lang w:eastAsia="ru-RU"/>
        </w:rPr>
        <w:t>Правил благоустройства</w:t>
      </w:r>
      <w:r w:rsidRPr="00AC1D1C">
        <w:rPr>
          <w:rFonts w:ascii="Times New Roman" w:eastAsia="Times New Roman" w:hAnsi="Times New Roman" w:cs="Times New Roman"/>
          <w:b/>
          <w:bCs/>
          <w:spacing w:val="-5"/>
          <w:sz w:val="28"/>
          <w:szCs w:val="28"/>
          <w:lang w:eastAsia="ru-RU"/>
        </w:rPr>
        <w:t xml:space="preserve"> </w:t>
      </w:r>
      <w:r w:rsidR="00152BAF">
        <w:rPr>
          <w:rFonts w:ascii="Times New Roman" w:eastAsia="Times New Roman" w:hAnsi="Times New Roman" w:cs="Times New Roman"/>
          <w:b/>
          <w:bCs/>
          <w:spacing w:val="-5"/>
          <w:sz w:val="28"/>
          <w:szCs w:val="28"/>
          <w:lang w:eastAsia="ru-RU"/>
        </w:rPr>
        <w:t>территории</w:t>
      </w:r>
    </w:p>
    <w:p w:rsidR="00AC1D1C" w:rsidRPr="00AC1D1C" w:rsidRDefault="00AC1D1C" w:rsidP="00AC1D1C">
      <w:pPr>
        <w:suppressAutoHyphens/>
        <w:spacing w:after="0" w:line="240" w:lineRule="auto"/>
        <w:jc w:val="center"/>
        <w:rPr>
          <w:rFonts w:ascii="Times New Roman" w:eastAsia="Times New Roman" w:hAnsi="Times New Roman" w:cs="Times New Roman"/>
          <w:b/>
          <w:bCs/>
          <w:spacing w:val="-5"/>
          <w:sz w:val="28"/>
          <w:szCs w:val="28"/>
          <w:lang w:eastAsia="ru-RU"/>
        </w:rPr>
      </w:pPr>
      <w:r w:rsidRPr="00AC1D1C">
        <w:rPr>
          <w:rFonts w:ascii="Times New Roman" w:eastAsia="Times New Roman" w:hAnsi="Times New Roman" w:cs="Times New Roman"/>
          <w:b/>
          <w:bCs/>
          <w:spacing w:val="-5"/>
          <w:sz w:val="28"/>
          <w:szCs w:val="28"/>
          <w:lang w:eastAsia="ru-RU"/>
        </w:rPr>
        <w:t xml:space="preserve">Яшкинского муниципального округа </w:t>
      </w:r>
    </w:p>
    <w:p w:rsidR="00AC1D1C" w:rsidRPr="00AC1D1C" w:rsidRDefault="00AC1D1C" w:rsidP="00AC1D1C">
      <w:pPr>
        <w:suppressAutoHyphens/>
        <w:spacing w:after="0" w:line="240" w:lineRule="auto"/>
        <w:jc w:val="center"/>
        <w:rPr>
          <w:rFonts w:ascii="Times New Roman" w:eastAsia="Times New Roman" w:hAnsi="Times New Roman" w:cs="Times New Roman"/>
          <w:sz w:val="28"/>
          <w:szCs w:val="28"/>
          <w:lang w:eastAsia="ru-RU"/>
        </w:rPr>
      </w:pPr>
    </w:p>
    <w:p w:rsidR="00D30F6B" w:rsidRPr="00FB1226" w:rsidRDefault="00D30F6B" w:rsidP="00D30F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FB1226">
        <w:rPr>
          <w:rFonts w:ascii="Times New Roman" w:hAnsi="Times New Roman" w:cs="Times New Roman"/>
          <w:sz w:val="28"/>
          <w:szCs w:val="28"/>
        </w:rPr>
        <w:t xml:space="preserve"> </w:t>
      </w:r>
      <w:r w:rsidRPr="00FB1226">
        <w:rPr>
          <w:rFonts w:ascii="Times New Roman" w:eastAsia="Times New Roman" w:hAnsi="Times New Roman" w:cs="Times New Roman"/>
          <w:sz w:val="28"/>
          <w:szCs w:val="28"/>
          <w:lang w:eastAsia="ru-RU"/>
        </w:rPr>
        <w:t>Градостроительным кодексом Российской Федерации от 29.12.2004 № 190-ФЗ, в соответствии с Приказом Министерства строительства и жилищно-коммунального хозяйства Российской Федерации от 13.04.2017 № 711/</w:t>
      </w:r>
      <w:proofErr w:type="spellStart"/>
      <w:r w:rsidRPr="00FB1226">
        <w:rPr>
          <w:rFonts w:ascii="Times New Roman" w:eastAsia="Times New Roman" w:hAnsi="Times New Roman" w:cs="Times New Roman"/>
          <w:sz w:val="28"/>
          <w:szCs w:val="28"/>
          <w:lang w:eastAsia="ru-RU"/>
        </w:rPr>
        <w:t>пр</w:t>
      </w:r>
      <w:proofErr w:type="spellEnd"/>
      <w:r w:rsidRPr="00FB1226">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Яшкинский муниципальный округ Кемеровской области - Кузбасса, Совет народных депутатов Яшкинского муниципального округа</w:t>
      </w:r>
    </w:p>
    <w:p w:rsidR="00AC1D1C" w:rsidRPr="00AC1D1C" w:rsidRDefault="00AC1D1C" w:rsidP="00AC1D1C">
      <w:pPr>
        <w:shd w:val="clear" w:color="auto" w:fill="FFFFFF"/>
        <w:suppressAutoHyphens/>
        <w:spacing w:after="0" w:line="240" w:lineRule="auto"/>
        <w:ind w:firstLine="754"/>
        <w:jc w:val="both"/>
        <w:rPr>
          <w:rFonts w:ascii="Times New Roman" w:eastAsia="Times New Roman" w:hAnsi="Times New Roman" w:cs="Times New Roman"/>
          <w:sz w:val="20"/>
          <w:szCs w:val="20"/>
          <w:lang w:eastAsia="ru-RU"/>
        </w:rPr>
      </w:pPr>
    </w:p>
    <w:p w:rsidR="00AC1D1C" w:rsidRPr="00AC1D1C" w:rsidRDefault="00AC1D1C" w:rsidP="00AC1D1C">
      <w:pPr>
        <w:shd w:val="clear" w:color="auto" w:fill="FFFFFF"/>
        <w:tabs>
          <w:tab w:val="left" w:pos="993"/>
        </w:tabs>
        <w:suppressAutoHyphens/>
        <w:spacing w:after="0" w:line="240" w:lineRule="auto"/>
        <w:ind w:firstLine="709"/>
        <w:rPr>
          <w:rFonts w:ascii="Times New Roman" w:eastAsia="Times New Roman" w:hAnsi="Times New Roman" w:cs="Times New Roman"/>
          <w:b/>
          <w:sz w:val="20"/>
          <w:szCs w:val="20"/>
          <w:lang w:eastAsia="ru-RU"/>
        </w:rPr>
      </w:pPr>
      <w:r w:rsidRPr="00AC1D1C">
        <w:rPr>
          <w:rFonts w:ascii="Times New Roman" w:eastAsia="Times New Roman" w:hAnsi="Times New Roman" w:cs="Times New Roman"/>
          <w:b/>
          <w:spacing w:val="-5"/>
          <w:sz w:val="28"/>
          <w:szCs w:val="28"/>
          <w:lang w:eastAsia="ru-RU"/>
        </w:rPr>
        <w:t>РЕШИЛ:</w:t>
      </w:r>
    </w:p>
    <w:p w:rsidR="00AC1D1C" w:rsidRPr="00AC1D1C" w:rsidRDefault="00AC1D1C" w:rsidP="00AC1D1C">
      <w:pPr>
        <w:shd w:val="clear" w:color="auto" w:fill="FFFFFF"/>
        <w:tabs>
          <w:tab w:val="left" w:pos="993"/>
        </w:tabs>
        <w:suppressAutoHyphens/>
        <w:spacing w:after="0" w:line="240" w:lineRule="auto"/>
        <w:ind w:firstLine="709"/>
        <w:rPr>
          <w:rFonts w:ascii="Times New Roman" w:eastAsia="Times New Roman" w:hAnsi="Times New Roman" w:cs="Times New Roman"/>
          <w:sz w:val="28"/>
          <w:szCs w:val="28"/>
          <w:lang w:eastAsia="ru-RU"/>
        </w:rPr>
      </w:pPr>
    </w:p>
    <w:p w:rsidR="00117179" w:rsidRPr="00FB1226" w:rsidRDefault="00117179" w:rsidP="001171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 xml:space="preserve">прилагаемые </w:t>
      </w:r>
      <w:r w:rsidRPr="00FB1226">
        <w:rPr>
          <w:rFonts w:ascii="Times New Roman" w:eastAsia="Times New Roman" w:hAnsi="Times New Roman" w:cs="Times New Roman"/>
          <w:sz w:val="28"/>
          <w:szCs w:val="28"/>
          <w:lang w:eastAsia="ru-RU"/>
        </w:rPr>
        <w:t>Правила благоустройства территории Яшкинского муниципального округа.</w:t>
      </w:r>
    </w:p>
    <w:p w:rsidR="00117179" w:rsidRPr="00FB1226" w:rsidRDefault="00117179" w:rsidP="001171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ab/>
        <w:t xml:space="preserve">2. </w:t>
      </w:r>
      <w:r w:rsidR="00194FAF">
        <w:rPr>
          <w:rFonts w:ascii="Times New Roman" w:eastAsia="Times New Roman" w:hAnsi="Times New Roman" w:cs="Times New Roman"/>
          <w:sz w:val="28"/>
          <w:szCs w:val="28"/>
          <w:lang w:eastAsia="ru-RU"/>
        </w:rPr>
        <w:t xml:space="preserve">Обнародовать </w:t>
      </w:r>
      <w:r w:rsidRPr="00FB1226">
        <w:rPr>
          <w:rFonts w:ascii="Times New Roman" w:eastAsia="Times New Roman" w:hAnsi="Times New Roman" w:cs="Times New Roman"/>
          <w:sz w:val="28"/>
          <w:szCs w:val="28"/>
          <w:lang w:eastAsia="ru-RU"/>
        </w:rPr>
        <w:t xml:space="preserve"> настоящее решение </w:t>
      </w:r>
      <w:r w:rsidR="00194FAF">
        <w:rPr>
          <w:rFonts w:ascii="Times New Roman" w:eastAsia="Times New Roman" w:hAnsi="Times New Roman" w:cs="Times New Roman"/>
          <w:sz w:val="28"/>
          <w:szCs w:val="28"/>
          <w:lang w:eastAsia="ru-RU"/>
        </w:rPr>
        <w:t>на стенде в здании администрации Яшкинского муниципального округа</w:t>
      </w:r>
      <w:r w:rsidRPr="00FB1226">
        <w:rPr>
          <w:rFonts w:ascii="Times New Roman" w:eastAsia="Times New Roman" w:hAnsi="Times New Roman" w:cs="Times New Roman"/>
          <w:sz w:val="28"/>
          <w:szCs w:val="28"/>
          <w:lang w:eastAsia="ru-RU"/>
        </w:rPr>
        <w:t>.</w:t>
      </w:r>
    </w:p>
    <w:p w:rsidR="00117179" w:rsidRPr="00FB1226" w:rsidRDefault="00117179" w:rsidP="00117179">
      <w:pPr>
        <w:autoSpaceDE w:val="0"/>
        <w:autoSpaceDN w:val="0"/>
        <w:adjustRightInd w:val="0"/>
        <w:spacing w:after="0" w:line="240" w:lineRule="auto"/>
        <w:ind w:firstLine="705"/>
        <w:jc w:val="both"/>
        <w:outlineLvl w:val="0"/>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3. Контроль за исполнением настоящего решения возложить </w:t>
      </w:r>
      <w:r>
        <w:rPr>
          <w:rFonts w:ascii="Times New Roman" w:eastAsia="Times New Roman" w:hAnsi="Times New Roman" w:cs="Times New Roman"/>
          <w:sz w:val="28"/>
          <w:szCs w:val="28"/>
          <w:lang w:eastAsia="ru-RU"/>
        </w:rPr>
        <w:t xml:space="preserve">комитет по вопросам строительства, жилищно-коммунального и дорожного хозяйства </w:t>
      </w:r>
      <w:r w:rsidR="00152BAF">
        <w:rPr>
          <w:rFonts w:ascii="Times New Roman" w:eastAsia="Times New Roman" w:hAnsi="Times New Roman" w:cs="Times New Roman"/>
          <w:sz w:val="28"/>
          <w:szCs w:val="28"/>
          <w:lang w:eastAsia="ru-RU"/>
        </w:rPr>
        <w:t xml:space="preserve">Совета народных депутатов Яшкинского муниципального округа </w:t>
      </w:r>
      <w:r>
        <w:rPr>
          <w:rFonts w:ascii="Times New Roman" w:eastAsia="Times New Roman" w:hAnsi="Times New Roman" w:cs="Times New Roman"/>
          <w:sz w:val="28"/>
          <w:szCs w:val="28"/>
          <w:lang w:eastAsia="ru-RU"/>
        </w:rPr>
        <w:t>(Д.Е.Леонов).</w:t>
      </w:r>
    </w:p>
    <w:p w:rsidR="00117179" w:rsidRPr="00FB1226" w:rsidRDefault="00117179" w:rsidP="00117179">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4. Настоящее решение вступает в силу </w:t>
      </w:r>
      <w:r w:rsidR="00194FAF">
        <w:rPr>
          <w:rFonts w:ascii="Times New Roman" w:eastAsia="Times New Roman" w:hAnsi="Times New Roman" w:cs="Times New Roman"/>
          <w:sz w:val="28"/>
          <w:szCs w:val="28"/>
          <w:lang w:eastAsia="ru-RU"/>
        </w:rPr>
        <w:t>после его официального обнародования</w:t>
      </w:r>
      <w:r w:rsidRPr="00FB1226">
        <w:rPr>
          <w:rFonts w:ascii="Times New Roman" w:eastAsia="Times New Roman" w:hAnsi="Times New Roman" w:cs="Times New Roman"/>
          <w:sz w:val="28"/>
          <w:szCs w:val="28"/>
          <w:lang w:eastAsia="ru-RU"/>
        </w:rPr>
        <w:t>.</w:t>
      </w:r>
    </w:p>
    <w:p w:rsidR="00AC1D1C" w:rsidRPr="00AC1D1C" w:rsidRDefault="00AC1D1C" w:rsidP="00D30F6B">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AC1D1C" w:rsidRPr="00AC1D1C" w:rsidRDefault="00AC1D1C" w:rsidP="00AC1D1C">
      <w:pPr>
        <w:shd w:val="clear" w:color="auto" w:fill="FFFFFF"/>
        <w:spacing w:after="0" w:line="240" w:lineRule="auto"/>
        <w:jc w:val="both"/>
        <w:rPr>
          <w:rFonts w:ascii="Times New Roman" w:eastAsia="Times New Roman" w:hAnsi="Times New Roman" w:cs="Times New Roman"/>
          <w:sz w:val="28"/>
          <w:szCs w:val="28"/>
          <w:lang w:eastAsia="ru-RU"/>
        </w:rPr>
      </w:pPr>
      <w:r w:rsidRPr="00AC1D1C">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Г</w:t>
      </w:r>
      <w:r w:rsidRPr="00AC1D1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AC1D1C">
        <w:rPr>
          <w:rFonts w:ascii="Times New Roman" w:eastAsia="Times New Roman" w:hAnsi="Times New Roman" w:cs="Times New Roman"/>
          <w:sz w:val="28"/>
          <w:szCs w:val="28"/>
          <w:lang w:eastAsia="ru-RU"/>
        </w:rPr>
        <w:t xml:space="preserve"> Яшкинского</w:t>
      </w:r>
    </w:p>
    <w:p w:rsidR="00AC1D1C" w:rsidRPr="00AC1D1C" w:rsidRDefault="00AC1D1C" w:rsidP="00AC1D1C">
      <w:pPr>
        <w:spacing w:after="0" w:line="240" w:lineRule="auto"/>
        <w:rPr>
          <w:rFonts w:ascii="Times New Roman" w:eastAsia="Times New Roman" w:hAnsi="Times New Roman" w:cs="Times New Roman"/>
          <w:sz w:val="28"/>
          <w:szCs w:val="28"/>
          <w:lang w:eastAsia="ru-RU"/>
        </w:rPr>
      </w:pPr>
      <w:r w:rsidRPr="00AC1D1C">
        <w:rPr>
          <w:rFonts w:ascii="Times New Roman" w:eastAsia="Times New Roman" w:hAnsi="Times New Roman" w:cs="Times New Roman"/>
          <w:sz w:val="28"/>
          <w:szCs w:val="28"/>
          <w:lang w:eastAsia="ru-RU"/>
        </w:rPr>
        <w:t>Совета народных депутатов                                          муниципального округа</w:t>
      </w:r>
    </w:p>
    <w:p w:rsidR="00AC1D1C" w:rsidRPr="00AC1D1C" w:rsidRDefault="00AC1D1C" w:rsidP="00AC1D1C">
      <w:pPr>
        <w:shd w:val="clear" w:color="auto" w:fill="FFFFFF"/>
        <w:spacing w:after="0" w:line="326" w:lineRule="exact"/>
        <w:rPr>
          <w:rFonts w:ascii="Times New Roman" w:eastAsia="Times New Roman" w:hAnsi="Times New Roman" w:cs="Times New Roman"/>
          <w:sz w:val="28"/>
          <w:szCs w:val="28"/>
          <w:lang w:eastAsia="ru-RU"/>
        </w:rPr>
      </w:pPr>
      <w:r w:rsidRPr="00AC1D1C">
        <w:rPr>
          <w:rFonts w:ascii="Times New Roman" w:eastAsia="Times New Roman" w:hAnsi="Times New Roman" w:cs="Times New Roman"/>
          <w:sz w:val="28"/>
          <w:szCs w:val="28"/>
          <w:lang w:eastAsia="ru-RU"/>
        </w:rPr>
        <w:t xml:space="preserve">Яшкинского муниципального округа </w:t>
      </w:r>
    </w:p>
    <w:p w:rsidR="00FA7BE3" w:rsidRDefault="00AC1D1C" w:rsidP="00194FAF">
      <w:pPr>
        <w:shd w:val="clear" w:color="auto" w:fill="FFFFFF"/>
        <w:suppressAutoHyphens/>
        <w:spacing w:after="0" w:line="240" w:lineRule="auto"/>
        <w:ind w:left="360"/>
        <w:jc w:val="both"/>
        <w:rPr>
          <w:rFonts w:ascii="Times New Roman" w:eastAsia="Times New Roman" w:hAnsi="Times New Roman" w:cs="Times New Roman"/>
          <w:sz w:val="28"/>
          <w:szCs w:val="28"/>
          <w:lang w:eastAsia="ru-RU"/>
        </w:rPr>
      </w:pPr>
      <w:r w:rsidRPr="00AC1D1C">
        <w:rPr>
          <w:rFonts w:ascii="Times New Roman" w:eastAsia="Times New Roman" w:hAnsi="Times New Roman" w:cs="Times New Roman"/>
          <w:sz w:val="28"/>
          <w:szCs w:val="28"/>
          <w:lang w:eastAsia="ru-RU"/>
        </w:rPr>
        <w:tab/>
      </w:r>
      <w:r w:rsidRPr="00AC1D1C">
        <w:rPr>
          <w:rFonts w:ascii="Times New Roman" w:eastAsia="Times New Roman" w:hAnsi="Times New Roman" w:cs="Times New Roman"/>
          <w:sz w:val="28"/>
          <w:szCs w:val="28"/>
          <w:lang w:eastAsia="ru-RU"/>
        </w:rPr>
        <w:tab/>
      </w:r>
      <w:r w:rsidRPr="00AC1D1C">
        <w:rPr>
          <w:rFonts w:ascii="Times New Roman" w:eastAsia="Times New Roman" w:hAnsi="Times New Roman" w:cs="Times New Roman"/>
          <w:sz w:val="28"/>
          <w:szCs w:val="28"/>
          <w:lang w:eastAsia="ru-RU"/>
        </w:rPr>
        <w:tab/>
      </w:r>
      <w:r w:rsidRPr="00AC1D1C">
        <w:rPr>
          <w:rFonts w:ascii="Times New Roman" w:eastAsia="Times New Roman" w:hAnsi="Times New Roman" w:cs="Times New Roman"/>
          <w:sz w:val="28"/>
          <w:szCs w:val="28"/>
          <w:lang w:eastAsia="ru-RU"/>
        </w:rPr>
        <w:tab/>
        <w:t xml:space="preserve">  Ю.Э. Вульф</w:t>
      </w:r>
      <w:r w:rsidRPr="00AC1D1C">
        <w:rPr>
          <w:rFonts w:ascii="Times New Roman" w:eastAsia="Times New Roman" w:hAnsi="Times New Roman" w:cs="Times New Roman"/>
          <w:sz w:val="28"/>
          <w:szCs w:val="28"/>
          <w:lang w:eastAsia="ru-RU"/>
        </w:rPr>
        <w:tab/>
      </w:r>
      <w:r w:rsidRPr="00AC1D1C">
        <w:rPr>
          <w:rFonts w:ascii="Times New Roman" w:eastAsia="Times New Roman" w:hAnsi="Times New Roman" w:cs="Times New Roman"/>
          <w:sz w:val="28"/>
          <w:szCs w:val="28"/>
          <w:lang w:eastAsia="ru-RU"/>
        </w:rPr>
        <w:tab/>
      </w:r>
      <w:r w:rsidRPr="00AC1D1C">
        <w:rPr>
          <w:rFonts w:ascii="Times New Roman" w:eastAsia="Times New Roman" w:hAnsi="Times New Roman" w:cs="Times New Roman"/>
          <w:sz w:val="28"/>
          <w:szCs w:val="28"/>
          <w:lang w:eastAsia="ru-RU"/>
        </w:rPr>
        <w:tab/>
      </w:r>
      <w:r w:rsidRPr="00AC1D1C">
        <w:rPr>
          <w:rFonts w:ascii="Times New Roman" w:eastAsia="Times New Roman" w:hAnsi="Times New Roman" w:cs="Times New Roman"/>
          <w:sz w:val="28"/>
          <w:szCs w:val="28"/>
          <w:lang w:eastAsia="ru-RU"/>
        </w:rPr>
        <w:tab/>
        <w:t xml:space="preserve">       Е.М. Курапов</w:t>
      </w:r>
    </w:p>
    <w:p w:rsidR="00FA7BE3" w:rsidRPr="00D30F6B" w:rsidRDefault="00D30F6B" w:rsidP="00D30F6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УТВЕРЖДЕНЫ</w:t>
      </w:r>
    </w:p>
    <w:p w:rsidR="00FA7BE3" w:rsidRPr="00D30F6B" w:rsidRDefault="00D30F6B" w:rsidP="00FA7B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w:t>
      </w:r>
      <w:r w:rsidR="00FA7BE3" w:rsidRPr="00D30F6B">
        <w:rPr>
          <w:rFonts w:ascii="Times New Roman" w:eastAsia="Times New Roman" w:hAnsi="Times New Roman" w:cs="Times New Roman"/>
          <w:sz w:val="28"/>
          <w:szCs w:val="28"/>
          <w:lang w:eastAsia="ru-RU"/>
        </w:rPr>
        <w:t>Совета народных депутатов</w:t>
      </w:r>
    </w:p>
    <w:p w:rsidR="00FA7BE3" w:rsidRPr="00D30F6B" w:rsidRDefault="00FA7BE3" w:rsidP="00FA7B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30F6B">
        <w:rPr>
          <w:rFonts w:ascii="Times New Roman" w:eastAsia="Times New Roman" w:hAnsi="Times New Roman" w:cs="Times New Roman"/>
          <w:sz w:val="28"/>
          <w:szCs w:val="28"/>
          <w:lang w:eastAsia="ru-RU"/>
        </w:rPr>
        <w:t>Яшкинского муниципального округа</w:t>
      </w:r>
    </w:p>
    <w:p w:rsidR="00FA7BE3" w:rsidRPr="00D30F6B" w:rsidRDefault="00C63B47" w:rsidP="00FA7B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сентября 2020 г.</w:t>
      </w:r>
      <w:r w:rsidR="00FA7BE3" w:rsidRPr="00D30F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№177-р</w:t>
      </w:r>
    </w:p>
    <w:p w:rsidR="00FA7BE3" w:rsidRPr="00D30F6B"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BE3" w:rsidRPr="00FB1226" w:rsidRDefault="00FA7BE3" w:rsidP="00FA7B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0"/>
      <w:bookmarkEnd w:id="0"/>
      <w:r w:rsidRPr="00FB1226">
        <w:rPr>
          <w:rFonts w:ascii="Times New Roman" w:eastAsia="Times New Roman" w:hAnsi="Times New Roman" w:cs="Times New Roman"/>
          <w:b/>
          <w:sz w:val="28"/>
          <w:szCs w:val="28"/>
          <w:lang w:eastAsia="ru-RU"/>
        </w:rPr>
        <w:t>ПРАВИЛА</w:t>
      </w:r>
    </w:p>
    <w:p w:rsidR="00FA7BE3" w:rsidRPr="00FB1226" w:rsidRDefault="00FA7BE3" w:rsidP="00FA7B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B1226">
        <w:rPr>
          <w:rFonts w:ascii="Times New Roman" w:eastAsia="Times New Roman" w:hAnsi="Times New Roman" w:cs="Times New Roman"/>
          <w:b/>
          <w:sz w:val="28"/>
          <w:szCs w:val="28"/>
          <w:lang w:eastAsia="ru-RU"/>
        </w:rPr>
        <w:t>БЛАГОУСТРОЙСТВА ТЕРРИТОРИИ ЯШКИНСКОГО МУНИЦИПАЛЬНОГО ОКРУГА</w:t>
      </w:r>
    </w:p>
    <w:p w:rsidR="00FA7BE3" w:rsidRPr="00FB1226"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BE3" w:rsidRPr="00FB1226" w:rsidRDefault="00FA7BE3" w:rsidP="00FA7B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B1226">
        <w:rPr>
          <w:rFonts w:ascii="Times New Roman" w:eastAsia="Times New Roman" w:hAnsi="Times New Roman" w:cs="Times New Roman"/>
          <w:b/>
          <w:sz w:val="28"/>
          <w:szCs w:val="28"/>
          <w:lang w:eastAsia="ru-RU"/>
        </w:rPr>
        <w:t>1. Общие положения</w:t>
      </w:r>
    </w:p>
    <w:p w:rsidR="00FA7BE3" w:rsidRPr="00FB1226"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BE3" w:rsidRPr="00FB1226"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1.1. Правила благоустройства территории Яшкинского муниципального округа (далее - Правила) являются муниципальным правовым актом в сфере благоустройства, направленным на формирование безопасной, комфортной и благоприятной среды обитания, улучшения внешнего облика Яшкинского муниципального округа,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Яшкинском муниципальном округе и определяющих комфортность проживания на такой территории.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площадки автостоянок;</w:t>
      </w:r>
    </w:p>
    <w:p w:rsidR="00FA7BE3" w:rsidRPr="00FB1226" w:rsidRDefault="00C059A6"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 улицы </w:t>
      </w:r>
      <w:r w:rsidR="00FA7BE3" w:rsidRPr="00FB1226">
        <w:rPr>
          <w:rFonts w:ascii="Times New Roman" w:eastAsia="Times New Roman" w:hAnsi="Times New Roman" w:cs="Times New Roman"/>
          <w:sz w:val="28"/>
          <w:szCs w:val="28"/>
          <w:lang w:eastAsia="ru-RU"/>
        </w:rPr>
        <w:t>и дороги;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парки, скверы, иные зеленые зоны;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площади, набережные и другие территории;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технические зоны транспортных, инженерных коммуникаций, водоохранные зоны;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К элементам благоустройства в настоящих Правилах относятся: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элементы озеленения;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lastRenderedPageBreak/>
        <w:t>- покрытия;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ограждения (заборы);</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водные устройства;</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уличное коммунально-бытовое и техническое оборудование;</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игровое и спортивное оборудование;</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наружное освещение;</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средства размещения информации (в том числе информационные конструкции);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рекламные конструкции;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малые архитектурные формы и уличная мебель;</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некапитальные нестационарные сооружения;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элементы объектов капитального строительства.</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1.3.1. В целях настоящих Правил используются следующие основные понятия:</w:t>
      </w:r>
    </w:p>
    <w:p w:rsidR="00C059A6" w:rsidRDefault="00FA7BE3" w:rsidP="00C059A6">
      <w:pPr>
        <w:widowControl w:val="0"/>
        <w:autoSpaceDE w:val="0"/>
        <w:autoSpaceDN w:val="0"/>
        <w:spacing w:before="22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Благоустройство территории</w:t>
      </w:r>
      <w:r w:rsidR="00315C97">
        <w:rPr>
          <w:rFonts w:ascii="Times New Roman" w:eastAsia="Times New Roman" w:hAnsi="Times New Roman" w:cs="Times New Roman"/>
          <w:b/>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w:t>
      </w:r>
      <w:r w:rsidRPr="00FA7BE3">
        <w:rPr>
          <w:rFonts w:ascii="Calibri" w:eastAsia="Times New Roman" w:hAnsi="Calibri" w:cs="Calibri"/>
          <w:szCs w:val="20"/>
          <w:lang w:eastAsia="ru-RU"/>
        </w:rPr>
        <w:t xml:space="preserve"> </w:t>
      </w:r>
      <w:r w:rsidRPr="00FA7BE3">
        <w:rPr>
          <w:rFonts w:ascii="Times New Roman" w:eastAsia="Times New Roman" w:hAnsi="Times New Roman" w:cs="Times New Roman"/>
          <w:sz w:val="28"/>
          <w:szCs w:val="28"/>
          <w:lang w:eastAsia="ru-RU"/>
        </w:rPr>
        <w:t>объектов, в том числе территорий общего пользования, земельных участков, зданий, строений, сооружений, прилегающих территорий;</w:t>
      </w:r>
    </w:p>
    <w:p w:rsidR="00C059A6" w:rsidRPr="00FA7BE3" w:rsidRDefault="00FA7BE3" w:rsidP="00C059A6">
      <w:pPr>
        <w:widowControl w:val="0"/>
        <w:autoSpaceDE w:val="0"/>
        <w:autoSpaceDN w:val="0"/>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Элементы благоустройства</w:t>
      </w:r>
      <w:r w:rsidR="00315C97">
        <w:rPr>
          <w:rFonts w:ascii="Times New Roman" w:eastAsia="Times New Roman" w:hAnsi="Times New Roman" w:cs="Times New Roman"/>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Нормируемый комплекс элементов благоустройства</w:t>
      </w:r>
      <w:r w:rsidR="00315C97">
        <w:rPr>
          <w:rFonts w:ascii="Times New Roman" w:eastAsia="Times New Roman" w:hAnsi="Times New Roman" w:cs="Times New Roman"/>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Объекты благоустройства территории</w:t>
      </w:r>
      <w:r w:rsidR="00315C97">
        <w:rPr>
          <w:rFonts w:ascii="Times New Roman" w:eastAsia="Times New Roman" w:hAnsi="Times New Roman" w:cs="Times New Roman"/>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территории муниципального образования, на которых осуществляется деятельность по благоустройству: площадки, дворы, улицы, парки, скверы и т.д.;</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lastRenderedPageBreak/>
        <w:t>Объекты нормирования благоустройства территории</w:t>
      </w:r>
      <w:r w:rsidR="00315C97">
        <w:rPr>
          <w:rFonts w:ascii="Times New Roman" w:eastAsia="Times New Roman" w:hAnsi="Times New Roman" w:cs="Times New Roman"/>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Владелец объекта благоустройства</w:t>
      </w:r>
      <w:r w:rsidRPr="00FA7BE3">
        <w:rPr>
          <w:rFonts w:ascii="Times New Roman" w:eastAsia="Times New Roman" w:hAnsi="Times New Roman" w:cs="Times New Roman"/>
          <w:sz w:val="28"/>
          <w:szCs w:val="28"/>
          <w:lang w:eastAsia="ru-RU"/>
        </w:rPr>
        <w:t xml:space="preserve"> – физическое или юридическое лицо, которому объект благоустройства принадлежит на праве собственности, хозяйственного ведения, оперативного управления, аренды или на других основаниях. </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Зеленый фонд поселения</w:t>
      </w:r>
      <w:r w:rsidRPr="00FA7BE3">
        <w:rPr>
          <w:rFonts w:ascii="Times New Roman" w:eastAsia="Times New Roman" w:hAnsi="Times New Roman" w:cs="Times New Roman"/>
          <w:sz w:val="28"/>
          <w:szCs w:val="28"/>
          <w:lang w:eastAsia="ru-RU"/>
        </w:rPr>
        <w:t xml:space="preserve"> – система озелененных земельных участков в черте городского поселения.</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Озеленение</w:t>
      </w:r>
      <w:r w:rsidRPr="00FA7BE3">
        <w:rPr>
          <w:rFonts w:ascii="Times New Roman" w:eastAsia="Times New Roman" w:hAnsi="Times New Roman" w:cs="Times New Roman"/>
          <w:sz w:val="28"/>
          <w:szCs w:val="28"/>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Объект озеленения</w:t>
      </w:r>
      <w:r w:rsidRPr="00FA7BE3">
        <w:rPr>
          <w:rFonts w:ascii="Times New Roman" w:eastAsia="Times New Roman" w:hAnsi="Times New Roman" w:cs="Times New Roman"/>
          <w:sz w:val="28"/>
          <w:szCs w:val="28"/>
          <w:lang w:eastAsia="ru-RU"/>
        </w:rPr>
        <w:t xml:space="preserve"> – определенный земельный участок, предназначенный для нового озеленения или уже озелененный, на котором предполагается реконструкция, проведение капитального или текущего ремонта зеленого фонда.</w:t>
      </w:r>
    </w:p>
    <w:p w:rsidR="00FA7BE3" w:rsidRPr="00FA7BE3" w:rsidRDefault="00FA7BE3" w:rsidP="00C059A6">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Уборка территорий</w:t>
      </w:r>
      <w:r w:rsidR="00315C97">
        <w:rPr>
          <w:rFonts w:ascii="Times New Roman" w:eastAsia="Times New Roman" w:hAnsi="Times New Roman" w:cs="Times New Roman"/>
          <w:sz w:val="28"/>
          <w:szCs w:val="28"/>
          <w:lang w:eastAsia="ru-RU"/>
        </w:rPr>
        <w:t xml:space="preserve"> </w:t>
      </w:r>
      <w:r w:rsidR="00315C97">
        <w:rPr>
          <w:rFonts w:ascii="Times New Roman" w:eastAsia="Times New Roman" w:hAnsi="Times New Roman" w:cs="Times New Roman"/>
          <w:sz w:val="28"/>
          <w:szCs w:val="28"/>
          <w:lang w:eastAsia="ru-RU"/>
        </w:rPr>
        <w:softHyphen/>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A7BE3" w:rsidRPr="00FA7BE3" w:rsidRDefault="00FA7BE3" w:rsidP="00315C97">
      <w:pPr>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eastAsia="ru-RU"/>
        </w:rPr>
      </w:pPr>
      <w:r w:rsidRPr="00FA7BE3">
        <w:rPr>
          <w:rFonts w:ascii="Times New Roman" w:eastAsia="Tahoma" w:hAnsi="Times New Roman" w:cs="Times New Roman"/>
          <w:b/>
          <w:color w:val="000000"/>
          <w:sz w:val="28"/>
          <w:szCs w:val="28"/>
          <w:lang w:eastAsia="ru-RU" w:bidi="ru-RU"/>
        </w:rPr>
        <w:t xml:space="preserve">Прилегающая территория – </w:t>
      </w:r>
      <w:r w:rsidRPr="00FA7BE3">
        <w:rPr>
          <w:rFonts w:ascii="Times New Roman" w:eastAsia="Tahoma" w:hAnsi="Times New Roman" w:cs="Times New Roman"/>
          <w:color w:val="000000"/>
          <w:sz w:val="28"/>
          <w:szCs w:val="28"/>
          <w:lang w:eastAsia="ru-RU" w:bidi="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в соответствии с порядком, установленным законом Кемеровской области </w:t>
      </w:r>
      <w:r w:rsidR="00315C97">
        <w:rPr>
          <w:rFonts w:ascii="Times New Roman" w:eastAsia="Tahoma" w:hAnsi="Times New Roman" w:cs="Times New Roman"/>
          <w:color w:val="000000"/>
          <w:sz w:val="28"/>
          <w:szCs w:val="28"/>
          <w:lang w:eastAsia="ru-RU" w:bidi="ru-RU"/>
        </w:rPr>
        <w:t xml:space="preserve">от 12.10.2018 </w:t>
      </w:r>
      <w:r w:rsidRPr="00FA7BE3">
        <w:rPr>
          <w:rFonts w:ascii="Times New Roman" w:eastAsia="Tahoma" w:hAnsi="Times New Roman" w:cs="Times New Roman"/>
          <w:color w:val="000000"/>
          <w:sz w:val="28"/>
          <w:szCs w:val="28"/>
          <w:lang w:eastAsia="ru-RU" w:bidi="ru-RU"/>
        </w:rPr>
        <w:t>№ 78</w:t>
      </w:r>
      <w:r w:rsidR="00315C97">
        <w:rPr>
          <w:rFonts w:ascii="Times New Roman" w:eastAsia="Tahoma" w:hAnsi="Times New Roman" w:cs="Times New Roman"/>
          <w:color w:val="000000"/>
          <w:sz w:val="28"/>
          <w:szCs w:val="28"/>
          <w:lang w:eastAsia="ru-RU" w:bidi="ru-RU"/>
        </w:rPr>
        <w:t>-ОЗ;</w:t>
      </w:r>
    </w:p>
    <w:p w:rsidR="00FA7BE3" w:rsidRPr="00FA7BE3" w:rsidRDefault="00FA7BE3" w:rsidP="00315C97">
      <w:pPr>
        <w:spacing w:line="276" w:lineRule="auto"/>
        <w:jc w:val="both"/>
        <w:rPr>
          <w:rFonts w:ascii="Times New Roman" w:eastAsia="Tahoma" w:hAnsi="Times New Roman" w:cs="Times New Roman"/>
          <w:color w:val="000000"/>
          <w:sz w:val="28"/>
          <w:szCs w:val="28"/>
          <w:lang w:eastAsia="ru-RU" w:bidi="ru-RU"/>
        </w:rPr>
      </w:pPr>
      <w:r w:rsidRPr="00FA7BE3">
        <w:rPr>
          <w:rFonts w:ascii="Times New Roman" w:eastAsia="Tahoma" w:hAnsi="Times New Roman" w:cs="Times New Roman"/>
          <w:b/>
          <w:color w:val="000000"/>
          <w:sz w:val="28"/>
          <w:szCs w:val="28"/>
          <w:lang w:eastAsia="ru-RU" w:bidi="ru-RU"/>
        </w:rPr>
        <w:t xml:space="preserve">Дворовая территория – </w:t>
      </w:r>
      <w:r w:rsidRPr="00FA7BE3">
        <w:rPr>
          <w:rFonts w:ascii="Times New Roman" w:eastAsia="Tahoma" w:hAnsi="Times New Roman" w:cs="Times New Roman"/>
          <w:color w:val="000000"/>
          <w:sz w:val="28"/>
          <w:szCs w:val="28"/>
          <w:lang w:eastAsia="ru-RU" w:bidi="ru-RU"/>
        </w:rPr>
        <w:t xml:space="preserve">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FA7BE3">
        <w:rPr>
          <w:rFonts w:ascii="Times New Roman" w:eastAsia="Tahoma" w:hAnsi="Times New Roman" w:cs="Times New Roman"/>
          <w:color w:val="000000"/>
          <w:sz w:val="28"/>
          <w:szCs w:val="28"/>
          <w:lang w:eastAsia="ru-RU" w:bidi="ru-RU"/>
        </w:rPr>
        <w:lastRenderedPageBreak/>
        <w:t>автомобильные дороги, образующие проезды к территориям, прилегающим к многоквартирным домам;</w:t>
      </w:r>
    </w:p>
    <w:p w:rsidR="00FA7BE3" w:rsidRPr="00FA7BE3" w:rsidRDefault="00FA7BE3" w:rsidP="00315C97">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Территория организаций, учреждений, объектов торговли, общественного питания, бытового обслуживания (далее также - предприятий)</w:t>
      </w:r>
      <w:r w:rsidR="00315C97">
        <w:rPr>
          <w:rFonts w:ascii="Times New Roman" w:eastAsia="Times New Roman" w:hAnsi="Times New Roman" w:cs="Times New Roman"/>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земельный участок, предоставленный юридическим лицам или гражданам, зарегистрированным в качестве индивидуальных предпринимателей, в порядке, предусмотренном действующим законодательством;</w:t>
      </w:r>
    </w:p>
    <w:p w:rsidR="00FA7BE3" w:rsidRPr="00FA7BE3" w:rsidRDefault="00FA7BE3" w:rsidP="00315C97">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Средство наружного освещения</w:t>
      </w:r>
      <w:r w:rsidRPr="00FA7BE3">
        <w:rPr>
          <w:rFonts w:ascii="Times New Roman" w:eastAsia="Times New Roman" w:hAnsi="Times New Roman" w:cs="Times New Roman"/>
          <w:sz w:val="28"/>
          <w:szCs w:val="28"/>
          <w:lang w:eastAsia="ru-RU"/>
        </w:rPr>
        <w:t xml:space="preserve"> </w:t>
      </w:r>
      <w:r w:rsidR="00315C97">
        <w:rPr>
          <w:rFonts w:ascii="Times New Roman" w:eastAsia="Times New Roman" w:hAnsi="Times New Roman" w:cs="Times New Roman"/>
          <w:sz w:val="28"/>
          <w:szCs w:val="28"/>
          <w:lang w:eastAsia="ru-RU"/>
        </w:rPr>
        <w:softHyphen/>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осветительная установка или их совокупность, состоящие преимущественно из металлической опоры, кронштейна и других элементов устройства, включающие в себя вводное (</w:t>
      </w:r>
      <w:r w:rsidRPr="00315C97">
        <w:rPr>
          <w:rFonts w:ascii="Times New Roman" w:eastAsia="Times New Roman" w:hAnsi="Times New Roman" w:cs="Times New Roman"/>
          <w:sz w:val="28"/>
          <w:szCs w:val="28"/>
          <w:lang w:eastAsia="ru-RU"/>
        </w:rPr>
        <w:t>в</w:t>
      </w:r>
      <w:r w:rsidR="00315C97" w:rsidRPr="00315C97">
        <w:rPr>
          <w:rFonts w:ascii="Times New Roman" w:eastAsia="Times New Roman" w:hAnsi="Times New Roman" w:cs="Times New Roman"/>
          <w:sz w:val="28"/>
          <w:szCs w:val="28"/>
          <w:lang w:eastAsia="ru-RU"/>
        </w:rPr>
        <w:t>в</w:t>
      </w:r>
      <w:r w:rsidRPr="00315C97">
        <w:rPr>
          <w:rFonts w:ascii="Times New Roman" w:eastAsia="Times New Roman" w:hAnsi="Times New Roman" w:cs="Times New Roman"/>
          <w:sz w:val="28"/>
          <w:szCs w:val="28"/>
          <w:lang w:eastAsia="ru-RU"/>
        </w:rPr>
        <w:t>одно</w:t>
      </w:r>
      <w:r w:rsidRPr="00FA7BE3">
        <w:rPr>
          <w:rFonts w:ascii="Times New Roman" w:eastAsia="Times New Roman" w:hAnsi="Times New Roman" w:cs="Times New Roman"/>
          <w:sz w:val="28"/>
          <w:szCs w:val="28"/>
          <w:lang w:eastAsia="ru-RU"/>
        </w:rPr>
        <w:t>-распределительное) устройство, находящееся под напряжением либо на которое напряжение может быть подано включением коммуникационных аппаратов;</w:t>
      </w:r>
    </w:p>
    <w:p w:rsidR="00FA7BE3" w:rsidRPr="00FA7BE3" w:rsidRDefault="00FA7BE3" w:rsidP="00315C97">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Средство наружного оформления</w:t>
      </w:r>
      <w:r w:rsidR="00315C97">
        <w:rPr>
          <w:rFonts w:ascii="Times New Roman" w:eastAsia="Times New Roman" w:hAnsi="Times New Roman" w:cs="Times New Roman"/>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различного рода конструкции, в том числе объемные и плоскостные установки, размещенные на стенах зданий и сооружений или на отдельно стоящих стойках, осветительных опорах или установленные в витринах;</w:t>
      </w:r>
    </w:p>
    <w:p w:rsidR="00FA7BE3" w:rsidRPr="00FA7BE3" w:rsidRDefault="00FA7BE3" w:rsidP="00315C97">
      <w:pPr>
        <w:spacing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b/>
          <w:sz w:val="28"/>
          <w:szCs w:val="28"/>
          <w:lang w:eastAsia="ru-RU"/>
        </w:rPr>
        <w:t>Временные сооружения</w:t>
      </w:r>
      <w:r w:rsidR="00315C97">
        <w:rPr>
          <w:rFonts w:ascii="Times New Roman" w:eastAsia="Times New Roman" w:hAnsi="Times New Roman" w:cs="Times New Roman"/>
          <w:sz w:val="28"/>
          <w:szCs w:val="28"/>
          <w:lang w:eastAsia="ru-RU"/>
        </w:rPr>
        <w:t xml:space="preserve"> </w:t>
      </w:r>
      <w:r w:rsidR="00315C97" w:rsidRPr="00FA7BE3">
        <w:rPr>
          <w:rFonts w:ascii="Times New Roman" w:eastAsia="Tahoma" w:hAnsi="Times New Roman" w:cs="Times New Roman"/>
          <w:b/>
          <w:color w:val="000000"/>
          <w:sz w:val="28"/>
          <w:szCs w:val="28"/>
          <w:lang w:eastAsia="ru-RU" w:bidi="ru-RU"/>
        </w:rPr>
        <w:t xml:space="preserve">– </w:t>
      </w:r>
      <w:r w:rsidRPr="00FA7BE3">
        <w:rPr>
          <w:rFonts w:ascii="Times New Roman" w:eastAsia="Times New Roman" w:hAnsi="Times New Roman" w:cs="Times New Roman"/>
          <w:sz w:val="28"/>
          <w:szCs w:val="28"/>
          <w:lang w:eastAsia="ru-RU"/>
        </w:rPr>
        <w:t>объекты, перемещение которых возможно без несо</w:t>
      </w:r>
      <w:r w:rsidR="00315C97">
        <w:rPr>
          <w:rFonts w:ascii="Times New Roman" w:eastAsia="Times New Roman" w:hAnsi="Times New Roman" w:cs="Times New Roman"/>
          <w:sz w:val="28"/>
          <w:szCs w:val="28"/>
          <w:lang w:eastAsia="ru-RU"/>
        </w:rPr>
        <w:t>размерного ущерба их назначению.</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1.4. Развитие среды Яшкинского муниципального округа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1.6. Участниками деятельности по благоустройству выступают:</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а) население Яшкинского муниципального округа,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в) хозяйствующие субъекты, которые осуществляют деятельность на территории Яшкинского муниципального округа и могут участвовать в формировании запроса на благоустройство, а также в финансировании мероприятий по благоустройству;</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д) исполнители работ, специалисты по благоустройству и озеленению, в том числе возведению малых архитектурных форм;</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е) иные лица.</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1.7. Администрация Яшкинского муниципального округа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в том числе может осуществляться путем инициирования проектов благоустройства, участия в обсуждении проектных решений, реализации принятия решений.</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1.9.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 Яшкинского муниципального округа,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Яшкинского муниципального округа.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1.10. 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sidRPr="00FB1226">
        <w:rPr>
          <w:rFonts w:ascii="Times New Roman" w:eastAsia="Times New Roman" w:hAnsi="Times New Roman" w:cs="Times New Roman"/>
          <w:sz w:val="28"/>
          <w:szCs w:val="28"/>
          <w:lang w:eastAsia="ru-RU"/>
        </w:rPr>
        <w:t xml:space="preserve">Целесообразно предусмотреть взаимосвязь пространств Кемеровского </w:t>
      </w:r>
      <w:r w:rsidRPr="00FB1226">
        <w:rPr>
          <w:rFonts w:ascii="Times New Roman" w:eastAsia="Times New Roman" w:hAnsi="Times New Roman" w:cs="Times New Roman"/>
          <w:sz w:val="28"/>
          <w:szCs w:val="28"/>
          <w:lang w:eastAsia="ru-RU"/>
        </w:rPr>
        <w:lastRenderedPageBreak/>
        <w:t>муниципального округа, доступность объектов инфраструктуры, в том числе за счет ликвидации необоснованных барьеров и препятствий.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1.11. Обеспечение качества среды Яшкинского муниципального округа при реализации проектов благоустройства территорий может достигаться путем реализации следующих принципов: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б) принцип комфортной организации пешеходной среды - создание в Яшкинском муниципальном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в) принцип комфортной мобильности - наличие у жителей сопоставимых по скорости и уровню комфорта возможностей доступа к основным точкам притяжения в Яшкинском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г) принцип комфортной среды для общения - гармоничное размещение в Яшкинском муниципальном округе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Pr="00FB1226">
        <w:rPr>
          <w:rFonts w:ascii="Times New Roman" w:eastAsia="Times New Roman" w:hAnsi="Times New Roman" w:cs="Times New Roman"/>
          <w:sz w:val="28"/>
          <w:szCs w:val="28"/>
          <w:lang w:eastAsia="ru-RU"/>
        </w:rPr>
        <w:lastRenderedPageBreak/>
        <w:t>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FA7BE3" w:rsidRPr="00A264EF"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A264EF">
        <w:rPr>
          <w:rFonts w:ascii="Times New Roman" w:eastAsia="Times New Roman" w:hAnsi="Times New Roman" w:cs="Times New Roman"/>
          <w:sz w:val="28"/>
          <w:szCs w:val="28"/>
          <w:lang w:eastAsia="ru-RU"/>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A264EF">
        <w:rPr>
          <w:rFonts w:ascii="Times New Roman" w:eastAsia="Times New Roman" w:hAnsi="Times New Roman" w:cs="Times New Roman"/>
          <w:sz w:val="28"/>
          <w:szCs w:val="28"/>
          <w:lang w:eastAsia="ru-RU"/>
        </w:rPr>
        <w:t>1.17. В паспорте объекта благоустройства, как правило, отображается следующая информация: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о собственниках и границах земельных участков, формирующих территорию объекта благоустройства;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ситуационный план;</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элементы благоустройства;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сведения о текущем состоянии;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сведения о планируемых мероприятиях по благоустройству территорий.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(элемента планировочной структуры).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Яшкинского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Яшкинского муниципального округа.</w:t>
      </w:r>
    </w:p>
    <w:p w:rsidR="00FA7BE3" w:rsidRPr="00FB1226"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1226" w:rsidRDefault="00FB1226" w:rsidP="00FA7B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A7BE3" w:rsidRPr="00FB1226" w:rsidRDefault="00FA7BE3" w:rsidP="00FA7B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B1226">
        <w:rPr>
          <w:rFonts w:ascii="Times New Roman" w:eastAsia="Times New Roman" w:hAnsi="Times New Roman" w:cs="Times New Roman"/>
          <w:b/>
          <w:sz w:val="28"/>
          <w:szCs w:val="28"/>
          <w:lang w:eastAsia="ru-RU"/>
        </w:rPr>
        <w:t>2. Общие требования к состоянию общественных пространств,</w:t>
      </w:r>
    </w:p>
    <w:p w:rsidR="00FA7BE3" w:rsidRPr="00FB1226" w:rsidRDefault="00FA7BE3" w:rsidP="00FA7B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B1226">
        <w:rPr>
          <w:rFonts w:ascii="Times New Roman" w:eastAsia="Times New Roman" w:hAnsi="Times New Roman" w:cs="Times New Roman"/>
          <w:b/>
          <w:sz w:val="28"/>
          <w:szCs w:val="28"/>
          <w:lang w:eastAsia="ru-RU"/>
        </w:rPr>
        <w:t>состоянию и облику зданий различного назначения и разной</w:t>
      </w:r>
    </w:p>
    <w:p w:rsidR="00FA7BE3" w:rsidRPr="00FB1226" w:rsidRDefault="00FA7BE3" w:rsidP="00FA7BE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B1226">
        <w:rPr>
          <w:rFonts w:ascii="Times New Roman" w:eastAsia="Times New Roman" w:hAnsi="Times New Roman" w:cs="Times New Roman"/>
          <w:b/>
          <w:sz w:val="28"/>
          <w:szCs w:val="28"/>
          <w:lang w:eastAsia="ru-RU"/>
        </w:rPr>
        <w:lastRenderedPageBreak/>
        <w:t>формы собственности, к имеющимся в Яшкинском муниципальном округе объектам благоустройства и их отдельным элементам</w:t>
      </w:r>
    </w:p>
    <w:p w:rsidR="00FA7BE3" w:rsidRPr="00357879"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BE3" w:rsidRPr="00357879"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 Требования к проектированию отдельных объектов благоустройства и их элементов</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 Элементы озеленения</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2.1.1.2. Работы по озеленению Яшкинского муниципального округа планируются обеспечивать для всех жителей доступ за пределами населенных пунктов, к </w:t>
      </w:r>
      <w:proofErr w:type="spellStart"/>
      <w:r w:rsidRPr="00FB1226">
        <w:rPr>
          <w:rFonts w:ascii="Times New Roman" w:eastAsia="Times New Roman" w:hAnsi="Times New Roman" w:cs="Times New Roman"/>
          <w:sz w:val="28"/>
          <w:szCs w:val="28"/>
          <w:lang w:eastAsia="ru-RU"/>
        </w:rPr>
        <w:t>неурбанизированным</w:t>
      </w:r>
      <w:proofErr w:type="spellEnd"/>
      <w:r w:rsidRPr="00FB1226">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улучшение визуальных и экологических характеристик среды Яшкинского муниципального округа.</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Яшкинского муниципального округа.</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муниципальным казенным учреждением «Комитет по благоустройству администрацией Яшкинского муниципального округа».</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2.1.1.5. При проектировании озелененных пространств учитываются факторы биоразнообразия и непрерывности озелененных элементов среды Яшкинского муниципального округа, целесообразно создавать проекты для поддержания экосистемных связей.</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2.1.2. Виды покрытий</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2.1.2.2. Проектируемый вид покрытия должен быть прочным, </w:t>
      </w:r>
      <w:proofErr w:type="spellStart"/>
      <w:r w:rsidRPr="00FB1226">
        <w:rPr>
          <w:rFonts w:ascii="Times New Roman" w:eastAsia="Times New Roman" w:hAnsi="Times New Roman" w:cs="Times New Roman"/>
          <w:sz w:val="28"/>
          <w:szCs w:val="28"/>
          <w:lang w:eastAsia="ru-RU"/>
        </w:rPr>
        <w:t>ремонтопригодным</w:t>
      </w:r>
      <w:proofErr w:type="spellEnd"/>
      <w:r w:rsidRPr="00FB1226">
        <w:rPr>
          <w:rFonts w:ascii="Times New Roman" w:eastAsia="Times New Roman" w:hAnsi="Times New Roman" w:cs="Times New Roman"/>
          <w:sz w:val="28"/>
          <w:szCs w:val="28"/>
          <w:lang w:eastAsia="ru-RU"/>
        </w:rPr>
        <w:t xml:space="preserve">, </w:t>
      </w:r>
      <w:proofErr w:type="spellStart"/>
      <w:r w:rsidRPr="00FB1226">
        <w:rPr>
          <w:rFonts w:ascii="Times New Roman" w:eastAsia="Times New Roman" w:hAnsi="Times New Roman" w:cs="Times New Roman"/>
          <w:sz w:val="28"/>
          <w:szCs w:val="28"/>
          <w:lang w:eastAsia="ru-RU"/>
        </w:rPr>
        <w:t>экологичным</w:t>
      </w:r>
      <w:proofErr w:type="spellEnd"/>
      <w:r w:rsidRPr="00FB1226">
        <w:rPr>
          <w:rFonts w:ascii="Times New Roman" w:eastAsia="Times New Roman" w:hAnsi="Times New Roman" w:cs="Times New Roman"/>
          <w:sz w:val="28"/>
          <w:szCs w:val="28"/>
          <w:lang w:eastAsia="ru-RU"/>
        </w:rPr>
        <w:t>, не допускающим скольжения. Выбор видов покрытия осуществляется в соответствии с их целевым назначением.</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lastRenderedPageBreak/>
        <w:t>2.1.3. Ограждения</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B1226">
        <w:rPr>
          <w:rFonts w:ascii="Times New Roman" w:eastAsia="Times New Roman" w:hAnsi="Times New Roman" w:cs="Times New Roman"/>
          <w:sz w:val="28"/>
          <w:szCs w:val="28"/>
          <w:lang w:eastAsia="ru-RU"/>
        </w:rPr>
        <w:t>полуприватных</w:t>
      </w:r>
      <w:proofErr w:type="spellEnd"/>
      <w:r w:rsidRPr="00FB1226">
        <w:rPr>
          <w:rFonts w:ascii="Times New Roman" w:eastAsia="Times New Roman" w:hAnsi="Times New Roman" w:cs="Times New Roman"/>
          <w:sz w:val="28"/>
          <w:szCs w:val="28"/>
          <w:lang w:eastAsia="ru-RU"/>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2.1.3.2. На территориях общественного, жилого, рекреационного назначения рекомендуется применять декоративные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2.1.3.4. При создании и благоустройстве ограждений рекомендуется учитывать необходимость:</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разграничения зеленой зоны (газоны, клумбы, парки) с маршрутами пешеходов и транспорта;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проектирования дорожек и тротуаров с учетом потоков людей и маршрутов;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проектирования изменения высоты и геометрии бордюрного камня с учетом сезонных снежных отвалов;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использования бордюрного камня;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использования (в особенности на границах зеленых зон) многолетних всесезонных кустистых растений;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использования по возможности светоотражающих фасадных конструкций для затененных участков газонов;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 использования </w:t>
      </w:r>
      <w:proofErr w:type="spellStart"/>
      <w:r w:rsidRPr="00FB1226">
        <w:rPr>
          <w:rFonts w:ascii="Times New Roman" w:eastAsia="Times New Roman" w:hAnsi="Times New Roman" w:cs="Times New Roman"/>
          <w:sz w:val="28"/>
          <w:szCs w:val="28"/>
          <w:lang w:eastAsia="ru-RU"/>
        </w:rPr>
        <w:t>цветографического</w:t>
      </w:r>
      <w:proofErr w:type="spellEnd"/>
      <w:r w:rsidRPr="00FB1226">
        <w:rPr>
          <w:rFonts w:ascii="Times New Roman" w:eastAsia="Times New Roman" w:hAnsi="Times New Roman" w:cs="Times New Roman"/>
          <w:sz w:val="28"/>
          <w:szCs w:val="28"/>
          <w:lang w:eastAsia="ru-RU"/>
        </w:rPr>
        <w:t xml:space="preserve"> оформления ограждений согласно </w:t>
      </w:r>
      <w:r w:rsidRPr="00FB1226">
        <w:rPr>
          <w:rFonts w:ascii="Times New Roman" w:eastAsia="Times New Roman" w:hAnsi="Times New Roman" w:cs="Times New Roman"/>
          <w:sz w:val="28"/>
          <w:szCs w:val="28"/>
          <w:lang w:eastAsia="ru-RU"/>
        </w:rPr>
        <w:lastRenderedPageBreak/>
        <w:t>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2.1.4. Водные устройства</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2.1.5. Уличное к</w:t>
      </w:r>
      <w:r w:rsidR="004455C0" w:rsidRPr="00357879">
        <w:rPr>
          <w:rFonts w:ascii="Times New Roman" w:eastAsia="Times New Roman" w:hAnsi="Times New Roman" w:cs="Times New Roman"/>
          <w:sz w:val="28"/>
          <w:szCs w:val="28"/>
          <w:lang w:eastAsia="ru-RU"/>
        </w:rPr>
        <w:t>оммунально-бытовое оборудование</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2.1.5.2. Состав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2.1.5.4. Количество и объем контейнеров определяется в соответствии с требованиями законодательства об отходах производства и потребления.</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2.1.6. Иг</w:t>
      </w:r>
      <w:r w:rsidR="004455C0" w:rsidRPr="00357879">
        <w:rPr>
          <w:rFonts w:ascii="Times New Roman" w:eastAsia="Times New Roman" w:hAnsi="Times New Roman" w:cs="Times New Roman"/>
          <w:sz w:val="28"/>
          <w:szCs w:val="28"/>
          <w:lang w:eastAsia="ru-RU"/>
        </w:rPr>
        <w:t>ровое и спортивное оборудование</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2.1.6.1. При создании и благоустройстве игрового и спортивного </w:t>
      </w:r>
      <w:r w:rsidRPr="00FB1226">
        <w:rPr>
          <w:rFonts w:ascii="Times New Roman" w:eastAsia="Times New Roman" w:hAnsi="Times New Roman" w:cs="Times New Roman"/>
          <w:sz w:val="28"/>
          <w:szCs w:val="28"/>
          <w:lang w:eastAsia="ru-RU"/>
        </w:rPr>
        <w:lastRenderedPageBreak/>
        <w:t>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2.1.6.2. Игровое и спортивное оборудование на территории населенного пункта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2.1.7. Порядок организации праздничного оформления территории Я</w:t>
      </w:r>
      <w:r w:rsidR="004455C0" w:rsidRPr="00357879">
        <w:rPr>
          <w:rFonts w:ascii="Times New Roman" w:eastAsia="Times New Roman" w:hAnsi="Times New Roman" w:cs="Times New Roman"/>
          <w:sz w:val="28"/>
          <w:szCs w:val="28"/>
          <w:lang w:eastAsia="ru-RU"/>
        </w:rPr>
        <w:t>шкинского муниципального округа</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2.1.7.1. Целью праздничного оформления Яшкинского муниципального округа является создание атмосферы для формирования праздничного настроения у всех категорий жителей и гостей Яшкинского муниципального округа с использованием элементов оформления.</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2.1.7.2. Принципы праздничного оформления: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гармоничное сочетание элементов праздничного оформления с архитектурной и ландшафтной средой Яшкинского муниципального округа;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комплексный подход и равномерное размещение элементов оформления на всей территории Яшкинского муниципального округа.</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2.1.7.3. 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2.1.7.4. 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FB1226">
        <w:rPr>
          <w:rFonts w:ascii="Times New Roman" w:eastAsia="Times New Roman" w:hAnsi="Times New Roman" w:cs="Times New Roman"/>
          <w:sz w:val="28"/>
          <w:szCs w:val="28"/>
          <w:lang w:eastAsia="ru-RU"/>
        </w:rPr>
        <w:lastRenderedPageBreak/>
        <w:t>тантамарески</w:t>
      </w:r>
      <w:proofErr w:type="spellEnd"/>
      <w:r w:rsidRPr="00FB1226">
        <w:rPr>
          <w:rFonts w:ascii="Times New Roman" w:eastAsia="Times New Roman" w:hAnsi="Times New Roman" w:cs="Times New Roman"/>
          <w:sz w:val="28"/>
          <w:szCs w:val="28"/>
          <w:lang w:eastAsia="ru-RU"/>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4455C0"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2.1.7.5. Праздничное оформление на территории Яшкинского муниципального округа обеспечивается к следующим событиям:</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Новый год (1 января);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День Победы (9 мая);</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w:t>
      </w:r>
      <w:r w:rsidR="000A7DF4">
        <w:rPr>
          <w:rFonts w:ascii="Times New Roman" w:eastAsia="Times New Roman" w:hAnsi="Times New Roman" w:cs="Times New Roman"/>
          <w:sz w:val="28"/>
          <w:szCs w:val="28"/>
          <w:lang w:eastAsia="ru-RU"/>
        </w:rPr>
        <w:t xml:space="preserve"> </w:t>
      </w:r>
      <w:r w:rsidR="00FA7BE3" w:rsidRPr="00FB1226">
        <w:rPr>
          <w:rFonts w:ascii="Times New Roman" w:eastAsia="Times New Roman" w:hAnsi="Times New Roman" w:cs="Times New Roman"/>
          <w:sz w:val="28"/>
          <w:szCs w:val="28"/>
          <w:lang w:eastAsia="ru-RU"/>
        </w:rPr>
        <w:t>Памятные даты, дни проведения мероприятий, связанные со знаменательными событиями.</w:t>
      </w:r>
    </w:p>
    <w:p w:rsidR="00FA7BE3" w:rsidRPr="00FB1226" w:rsidRDefault="00FA7BE3" w:rsidP="000A7DF4">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bookmarkStart w:id="1" w:name="P189"/>
      <w:bookmarkEnd w:id="1"/>
      <w:r w:rsidRPr="00FB1226">
        <w:rPr>
          <w:rFonts w:ascii="Times New Roman" w:eastAsia="Times New Roman" w:hAnsi="Times New Roman" w:cs="Times New Roman"/>
          <w:sz w:val="28"/>
          <w:szCs w:val="28"/>
          <w:lang w:eastAsia="ru-RU"/>
        </w:rPr>
        <w:t>2.1.</w:t>
      </w:r>
      <w:r w:rsidR="004455C0" w:rsidRPr="00FB1226">
        <w:rPr>
          <w:rFonts w:ascii="Times New Roman" w:eastAsia="Times New Roman" w:hAnsi="Times New Roman" w:cs="Times New Roman"/>
          <w:sz w:val="28"/>
          <w:szCs w:val="28"/>
          <w:lang w:eastAsia="ru-RU"/>
        </w:rPr>
        <w:t>7</w:t>
      </w:r>
      <w:r w:rsidRPr="00FB1226">
        <w:rPr>
          <w:rFonts w:ascii="Times New Roman" w:eastAsia="Times New Roman" w:hAnsi="Times New Roman" w:cs="Times New Roman"/>
          <w:sz w:val="28"/>
          <w:szCs w:val="28"/>
          <w:lang w:eastAsia="ru-RU"/>
        </w:rPr>
        <w:t>.6. 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Кемеровской области - Кузбасса, муниципальных правовых актов Яшкинского муниципального округа, договоров возложена соответствующая обязанность.</w:t>
      </w:r>
    </w:p>
    <w:p w:rsidR="00FA7BE3" w:rsidRPr="00FB1226" w:rsidRDefault="004455C0" w:rsidP="000A7DF4">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2.1.7</w:t>
      </w:r>
      <w:r w:rsidR="00FA7BE3" w:rsidRPr="00FB1226">
        <w:rPr>
          <w:rFonts w:ascii="Times New Roman" w:eastAsia="Times New Roman" w:hAnsi="Times New Roman" w:cs="Times New Roman"/>
          <w:sz w:val="28"/>
          <w:szCs w:val="28"/>
          <w:lang w:eastAsia="ru-RU"/>
        </w:rPr>
        <w:t>.7. Требования к размещению элементов праздничного оформления территории населенных пунктов:</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а)</w:t>
      </w:r>
      <w:r w:rsidR="00FA7BE3" w:rsidRPr="00FB1226">
        <w:rPr>
          <w:rFonts w:ascii="Times New Roman" w:eastAsia="Times New Roman" w:hAnsi="Times New Roman" w:cs="Times New Roman"/>
          <w:sz w:val="28"/>
          <w:szCs w:val="28"/>
          <w:lang w:eastAsia="ru-RU"/>
        </w:rPr>
        <w:t xml:space="preserve"> </w:t>
      </w:r>
      <w:r w:rsidRPr="00FB1226">
        <w:rPr>
          <w:rFonts w:ascii="Times New Roman" w:eastAsia="Times New Roman" w:hAnsi="Times New Roman" w:cs="Times New Roman"/>
          <w:sz w:val="28"/>
          <w:szCs w:val="28"/>
          <w:lang w:eastAsia="ru-RU"/>
        </w:rPr>
        <w:t>с</w:t>
      </w:r>
      <w:r w:rsidR="00FA7BE3" w:rsidRPr="00FB1226">
        <w:rPr>
          <w:rFonts w:ascii="Times New Roman" w:eastAsia="Times New Roman" w:hAnsi="Times New Roman" w:cs="Times New Roman"/>
          <w:sz w:val="28"/>
          <w:szCs w:val="28"/>
          <w:lang w:eastAsia="ru-RU"/>
        </w:rPr>
        <w:t>оответствие праздничног</w:t>
      </w:r>
      <w:r w:rsidRPr="00FB1226">
        <w:rPr>
          <w:rFonts w:ascii="Times New Roman" w:eastAsia="Times New Roman" w:hAnsi="Times New Roman" w:cs="Times New Roman"/>
          <w:sz w:val="28"/>
          <w:szCs w:val="28"/>
          <w:lang w:eastAsia="ru-RU"/>
        </w:rPr>
        <w:t>о оформления тематике праздника;</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б) п</w:t>
      </w:r>
      <w:r w:rsidR="00FA7BE3" w:rsidRPr="00FB1226">
        <w:rPr>
          <w:rFonts w:ascii="Times New Roman" w:eastAsia="Times New Roman" w:hAnsi="Times New Roman" w:cs="Times New Roman"/>
          <w:sz w:val="28"/>
          <w:szCs w:val="28"/>
          <w:lang w:eastAsia="ru-RU"/>
        </w:rPr>
        <w:t xml:space="preserve">раздничное оформление населенных пунктов, включающее использование социальной рекламы, государственной символики, символикой Кемеровской области – Кузбасса, символикой Яшкинского муниципального округа, осуществляется в соответствии с Федеральными конституционными законами от 25.12.2000 </w:t>
      </w:r>
      <w:hyperlink r:id="rId6" w:history="1">
        <w:r w:rsidR="00FA7BE3" w:rsidRPr="00FB1226">
          <w:rPr>
            <w:rFonts w:ascii="Times New Roman" w:eastAsia="Times New Roman" w:hAnsi="Times New Roman" w:cs="Times New Roman"/>
            <w:sz w:val="28"/>
            <w:szCs w:val="28"/>
            <w:lang w:eastAsia="ru-RU"/>
          </w:rPr>
          <w:t>№ 1-ФКЗ</w:t>
        </w:r>
      </w:hyperlink>
      <w:r w:rsidR="00FA7BE3" w:rsidRPr="00FB1226">
        <w:rPr>
          <w:rFonts w:ascii="Times New Roman" w:eastAsia="Times New Roman" w:hAnsi="Times New Roman" w:cs="Times New Roman"/>
          <w:sz w:val="28"/>
          <w:szCs w:val="28"/>
          <w:lang w:eastAsia="ru-RU"/>
        </w:rPr>
        <w:t xml:space="preserve"> «О Государственном флаге Российской Федерации», от 25.12.2000 </w:t>
      </w:r>
      <w:hyperlink r:id="rId7" w:history="1">
        <w:r w:rsidR="00FA7BE3" w:rsidRPr="00FB1226">
          <w:rPr>
            <w:rFonts w:ascii="Times New Roman" w:eastAsia="Times New Roman" w:hAnsi="Times New Roman" w:cs="Times New Roman"/>
            <w:sz w:val="28"/>
            <w:szCs w:val="28"/>
            <w:lang w:eastAsia="ru-RU"/>
          </w:rPr>
          <w:t>№ 2-ФКЗ</w:t>
        </w:r>
      </w:hyperlink>
      <w:r w:rsidR="00FA7BE3" w:rsidRPr="00FB1226">
        <w:rPr>
          <w:rFonts w:ascii="Times New Roman" w:eastAsia="Times New Roman" w:hAnsi="Times New Roman" w:cs="Times New Roman"/>
          <w:sz w:val="28"/>
          <w:szCs w:val="28"/>
          <w:lang w:eastAsia="ru-RU"/>
        </w:rPr>
        <w:t xml:space="preserve"> «О Государственном гербе Российской Федерации», Федеральным </w:t>
      </w:r>
      <w:hyperlink r:id="rId8" w:history="1">
        <w:r w:rsidR="00FA7BE3" w:rsidRPr="00FB1226">
          <w:rPr>
            <w:rFonts w:ascii="Times New Roman" w:eastAsia="Times New Roman" w:hAnsi="Times New Roman" w:cs="Times New Roman"/>
            <w:sz w:val="28"/>
            <w:szCs w:val="28"/>
            <w:lang w:eastAsia="ru-RU"/>
          </w:rPr>
          <w:t>законом</w:t>
        </w:r>
      </w:hyperlink>
      <w:r w:rsidR="00FA7BE3" w:rsidRPr="00FB1226">
        <w:rPr>
          <w:rFonts w:ascii="Times New Roman" w:eastAsia="Times New Roman" w:hAnsi="Times New Roman" w:cs="Times New Roman"/>
          <w:sz w:val="28"/>
          <w:szCs w:val="28"/>
          <w:lang w:eastAsia="ru-RU"/>
        </w:rPr>
        <w:t xml:space="preserve"> от</w:t>
      </w:r>
      <w:r w:rsidRPr="00FB1226">
        <w:rPr>
          <w:rFonts w:ascii="Times New Roman" w:eastAsia="Times New Roman" w:hAnsi="Times New Roman" w:cs="Times New Roman"/>
          <w:sz w:val="28"/>
          <w:szCs w:val="28"/>
          <w:lang w:eastAsia="ru-RU"/>
        </w:rPr>
        <w:t xml:space="preserve"> 13.03.2006 № 38-ФЗ «О рекламе»;</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в) д</w:t>
      </w:r>
      <w:r w:rsidR="00FA7BE3" w:rsidRPr="00FB1226">
        <w:rPr>
          <w:rFonts w:ascii="Times New Roman" w:eastAsia="Times New Roman" w:hAnsi="Times New Roman" w:cs="Times New Roman"/>
          <w:sz w:val="28"/>
          <w:szCs w:val="28"/>
          <w:lang w:eastAsia="ru-RU"/>
        </w:rPr>
        <w:t>екоративные флаги и панно на фасадах зданий и сооружений, не перекрывают оконные п</w:t>
      </w:r>
      <w:r w:rsidRPr="00FB1226">
        <w:rPr>
          <w:rFonts w:ascii="Times New Roman" w:eastAsia="Times New Roman" w:hAnsi="Times New Roman" w:cs="Times New Roman"/>
          <w:sz w:val="28"/>
          <w:szCs w:val="28"/>
          <w:lang w:eastAsia="ru-RU"/>
        </w:rPr>
        <w:t>роемы жилых и рабочих помещений;</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г)</w:t>
      </w:r>
      <w:r w:rsidR="00FA7BE3" w:rsidRPr="00FB1226">
        <w:rPr>
          <w:rFonts w:ascii="Times New Roman" w:eastAsia="Times New Roman" w:hAnsi="Times New Roman" w:cs="Times New Roman"/>
          <w:sz w:val="28"/>
          <w:szCs w:val="28"/>
          <w:lang w:eastAsia="ru-RU"/>
        </w:rPr>
        <w:t xml:space="preserve"> </w:t>
      </w:r>
      <w:r w:rsidRPr="00FB1226">
        <w:rPr>
          <w:rFonts w:ascii="Times New Roman" w:eastAsia="Times New Roman" w:hAnsi="Times New Roman" w:cs="Times New Roman"/>
          <w:sz w:val="28"/>
          <w:szCs w:val="28"/>
          <w:lang w:eastAsia="ru-RU"/>
        </w:rPr>
        <w:t>у</w:t>
      </w:r>
      <w:r w:rsidR="00FA7BE3" w:rsidRPr="00FB1226">
        <w:rPr>
          <w:rFonts w:ascii="Times New Roman" w:eastAsia="Times New Roman" w:hAnsi="Times New Roman" w:cs="Times New Roman"/>
          <w:sz w:val="28"/>
          <w:szCs w:val="28"/>
          <w:lang w:eastAsia="ru-RU"/>
        </w:rPr>
        <w:t>становленные в зонах пешеходной активности и в пределах треугольников видимости объемно-декоративные пространственные конструкции не препятствую</w:t>
      </w:r>
      <w:r w:rsidRPr="00FB1226">
        <w:rPr>
          <w:rFonts w:ascii="Times New Roman" w:eastAsia="Times New Roman" w:hAnsi="Times New Roman" w:cs="Times New Roman"/>
          <w:sz w:val="28"/>
          <w:szCs w:val="28"/>
          <w:lang w:eastAsia="ru-RU"/>
        </w:rPr>
        <w:t>т свободному движению пешеходов;</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д) п</w:t>
      </w:r>
      <w:r w:rsidR="00FA7BE3" w:rsidRPr="00FB1226">
        <w:rPr>
          <w:rFonts w:ascii="Times New Roman" w:eastAsia="Times New Roman" w:hAnsi="Times New Roman" w:cs="Times New Roman"/>
          <w:sz w:val="28"/>
          <w:szCs w:val="28"/>
          <w:lang w:eastAsia="ru-RU"/>
        </w:rPr>
        <w:t>раздничное оформление вблизи проезжей части размещается без создания затруднений визуальной навигации движения автотранспорта и перекрывать</w:t>
      </w:r>
      <w:r w:rsidRPr="00FB1226">
        <w:rPr>
          <w:rFonts w:ascii="Times New Roman" w:eastAsia="Times New Roman" w:hAnsi="Times New Roman" w:cs="Times New Roman"/>
          <w:sz w:val="28"/>
          <w:szCs w:val="28"/>
          <w:lang w:eastAsia="ru-RU"/>
        </w:rPr>
        <w:t xml:space="preserve"> знаки дорожного движения;</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е)</w:t>
      </w:r>
      <w:r w:rsidR="00FA7BE3" w:rsidRPr="00FB1226">
        <w:rPr>
          <w:rFonts w:ascii="Times New Roman" w:eastAsia="Times New Roman" w:hAnsi="Times New Roman" w:cs="Times New Roman"/>
          <w:sz w:val="28"/>
          <w:szCs w:val="28"/>
          <w:lang w:eastAsia="ru-RU"/>
        </w:rPr>
        <w:t xml:space="preserve"> </w:t>
      </w:r>
      <w:r w:rsidRPr="00FB1226">
        <w:rPr>
          <w:rFonts w:ascii="Times New Roman" w:eastAsia="Times New Roman" w:hAnsi="Times New Roman" w:cs="Times New Roman"/>
          <w:sz w:val="28"/>
          <w:szCs w:val="28"/>
          <w:lang w:eastAsia="ru-RU"/>
        </w:rPr>
        <w:t>в</w:t>
      </w:r>
      <w:r w:rsidR="00FA7BE3" w:rsidRPr="00FB1226">
        <w:rPr>
          <w:rFonts w:ascii="Times New Roman" w:eastAsia="Times New Roman" w:hAnsi="Times New Roman" w:cs="Times New Roman"/>
          <w:sz w:val="28"/>
          <w:szCs w:val="28"/>
          <w:lang w:eastAsia="ru-RU"/>
        </w:rPr>
        <w:t xml:space="preserve">се объекты и элементы праздничного оформления, а также работы по </w:t>
      </w:r>
      <w:r w:rsidR="00FA7BE3" w:rsidRPr="00FB1226">
        <w:rPr>
          <w:rFonts w:ascii="Times New Roman" w:eastAsia="Times New Roman" w:hAnsi="Times New Roman" w:cs="Times New Roman"/>
          <w:sz w:val="28"/>
          <w:szCs w:val="28"/>
          <w:lang w:eastAsia="ru-RU"/>
        </w:rPr>
        <w:lastRenderedPageBreak/>
        <w:t xml:space="preserve">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w:t>
      </w:r>
      <w:r w:rsidRPr="00FB1226">
        <w:rPr>
          <w:rFonts w:ascii="Times New Roman" w:eastAsia="Times New Roman" w:hAnsi="Times New Roman" w:cs="Times New Roman"/>
          <w:sz w:val="28"/>
          <w:szCs w:val="28"/>
          <w:lang w:eastAsia="ru-RU"/>
        </w:rPr>
        <w:t>территории Российской Федерации;</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ж) м</w:t>
      </w:r>
      <w:r w:rsidR="00FA7BE3" w:rsidRPr="00FB1226">
        <w:rPr>
          <w:rFonts w:ascii="Times New Roman" w:eastAsia="Times New Roman" w:hAnsi="Times New Roman" w:cs="Times New Roman"/>
          <w:sz w:val="28"/>
          <w:szCs w:val="28"/>
          <w:lang w:eastAsia="ru-RU"/>
        </w:rPr>
        <w:t>онтаж, демонтаж, ремонт и эксплуатация световых элементов оформления улиц, проспектов и площадей Кемеровского муниципального округа, осуществляется специалистами, имеющими допуск к данным видам работ в соответствии с требованиями законо</w:t>
      </w:r>
      <w:r w:rsidRPr="00FB1226">
        <w:rPr>
          <w:rFonts w:ascii="Times New Roman" w:eastAsia="Times New Roman" w:hAnsi="Times New Roman" w:cs="Times New Roman"/>
          <w:sz w:val="28"/>
          <w:szCs w:val="28"/>
          <w:lang w:eastAsia="ru-RU"/>
        </w:rPr>
        <w:t>дательства Российской Федерации;</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з)</w:t>
      </w:r>
      <w:r w:rsidR="00FA7BE3" w:rsidRPr="00FB1226">
        <w:rPr>
          <w:rFonts w:ascii="Times New Roman" w:eastAsia="Times New Roman" w:hAnsi="Times New Roman" w:cs="Times New Roman"/>
          <w:sz w:val="28"/>
          <w:szCs w:val="28"/>
          <w:lang w:eastAsia="ru-RU"/>
        </w:rPr>
        <w:t xml:space="preserve">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w:t>
      </w:r>
      <w:r w:rsidRPr="00FB1226">
        <w:rPr>
          <w:rFonts w:ascii="Times New Roman" w:eastAsia="Times New Roman" w:hAnsi="Times New Roman" w:cs="Times New Roman"/>
          <w:sz w:val="28"/>
          <w:szCs w:val="28"/>
          <w:lang w:eastAsia="ru-RU"/>
        </w:rPr>
        <w:t>ком или арендатором по договору;</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и)</w:t>
      </w:r>
      <w:r w:rsidR="00FA7BE3" w:rsidRPr="00FB1226">
        <w:rPr>
          <w:rFonts w:ascii="Times New Roman" w:eastAsia="Times New Roman" w:hAnsi="Times New Roman" w:cs="Times New Roman"/>
          <w:sz w:val="28"/>
          <w:szCs w:val="28"/>
          <w:lang w:eastAsia="ru-RU"/>
        </w:rPr>
        <w:t xml:space="preserve"> Элементы праздничного оформления содержатся в рабочем и комплектующем состоянии.</w:t>
      </w:r>
    </w:p>
    <w:p w:rsidR="00FA7BE3" w:rsidRPr="00357879"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2.1.8</w:t>
      </w:r>
      <w:r w:rsidR="00FA7BE3" w:rsidRPr="00357879">
        <w:rPr>
          <w:rFonts w:ascii="Times New Roman" w:eastAsia="Times New Roman" w:hAnsi="Times New Roman" w:cs="Times New Roman"/>
          <w:sz w:val="28"/>
          <w:szCs w:val="28"/>
          <w:lang w:eastAsia="ru-RU"/>
        </w:rPr>
        <w:t>. Виды наружного освещения</w:t>
      </w:r>
    </w:p>
    <w:p w:rsidR="00FA7BE3" w:rsidRPr="00FB1226" w:rsidRDefault="00FA7BE3" w:rsidP="004455C0">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w:t>
      </w:r>
      <w:r w:rsidR="004455C0" w:rsidRPr="00FB1226">
        <w:rPr>
          <w:rFonts w:ascii="Times New Roman" w:eastAsia="Times New Roman" w:hAnsi="Times New Roman" w:cs="Times New Roman"/>
          <w:sz w:val="28"/>
          <w:szCs w:val="28"/>
          <w:lang w:eastAsia="ru-RU"/>
        </w:rPr>
        <w:t>8</w:t>
      </w:r>
      <w:r w:rsidRPr="00FB1226">
        <w:rPr>
          <w:rFonts w:ascii="Times New Roman" w:eastAsia="Times New Roman" w:hAnsi="Times New Roman" w:cs="Times New Roman"/>
          <w:sz w:val="28"/>
          <w:szCs w:val="28"/>
          <w:lang w:eastAsia="ru-RU"/>
        </w:rPr>
        <w:t>.1. Архитектурное освещение.</w:t>
      </w:r>
      <w:r w:rsidR="004455C0" w:rsidRPr="00FB1226">
        <w:rPr>
          <w:rFonts w:ascii="Times New Roman" w:eastAsia="Times New Roman" w:hAnsi="Times New Roman" w:cs="Times New Roman"/>
          <w:sz w:val="28"/>
          <w:szCs w:val="28"/>
          <w:lang w:eastAsia="ru-RU"/>
        </w:rPr>
        <w:t xml:space="preserve"> </w:t>
      </w:r>
      <w:r w:rsidRPr="00FB1226">
        <w:rPr>
          <w:rFonts w:ascii="Times New Roman" w:eastAsia="Times New Roman" w:hAnsi="Times New Roman" w:cs="Times New Roman"/>
          <w:sz w:val="28"/>
          <w:szCs w:val="28"/>
          <w:lang w:eastAsia="ru-RU"/>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w:t>
      </w:r>
      <w:proofErr w:type="spellStart"/>
      <w:r w:rsidRPr="00FB1226">
        <w:rPr>
          <w:rFonts w:ascii="Times New Roman" w:eastAsia="Times New Roman" w:hAnsi="Times New Roman" w:cs="Times New Roman"/>
          <w:sz w:val="28"/>
          <w:szCs w:val="28"/>
          <w:lang w:eastAsia="ru-RU"/>
        </w:rPr>
        <w:t>дюралайт</w:t>
      </w:r>
      <w:proofErr w:type="spellEnd"/>
      <w:r w:rsidRPr="00FB1226">
        <w:rPr>
          <w:rFonts w:ascii="Times New Roman" w:eastAsia="Times New Roman" w:hAnsi="Times New Roman" w:cs="Times New Roman"/>
          <w:sz w:val="28"/>
          <w:szCs w:val="28"/>
          <w:lang w:eastAsia="ru-RU"/>
        </w:rPr>
        <w:t xml:space="preserve">, светодиодные ленты, неоновые лампы, </w:t>
      </w:r>
      <w:proofErr w:type="spellStart"/>
      <w:r w:rsidRPr="00FB1226">
        <w:rPr>
          <w:rFonts w:ascii="Times New Roman" w:eastAsia="Times New Roman" w:hAnsi="Times New Roman" w:cs="Times New Roman"/>
          <w:sz w:val="28"/>
          <w:szCs w:val="28"/>
          <w:lang w:eastAsia="ru-RU"/>
        </w:rPr>
        <w:t>светографические</w:t>
      </w:r>
      <w:proofErr w:type="spellEnd"/>
      <w:r w:rsidRPr="00FB1226">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FB1226">
        <w:rPr>
          <w:rFonts w:ascii="Times New Roman" w:eastAsia="Times New Roman" w:hAnsi="Times New Roman" w:cs="Times New Roman"/>
          <w:sz w:val="28"/>
          <w:szCs w:val="28"/>
          <w:lang w:eastAsia="ru-RU"/>
        </w:rPr>
        <w:t>световодов</w:t>
      </w:r>
      <w:proofErr w:type="spellEnd"/>
      <w:r w:rsidRPr="00FB1226">
        <w:rPr>
          <w:rFonts w:ascii="Times New Roman" w:eastAsia="Times New Roman" w:hAnsi="Times New Roman" w:cs="Times New Roman"/>
          <w:sz w:val="28"/>
          <w:szCs w:val="28"/>
          <w:lang w:eastAsia="ru-RU"/>
        </w:rPr>
        <w:t>, статичные и динамические световые проекции, лазерные рисунки и т.п.</w:t>
      </w:r>
    </w:p>
    <w:p w:rsidR="00FA7BE3" w:rsidRPr="00FB1226" w:rsidRDefault="004455C0"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b/>
          <w:sz w:val="28"/>
          <w:szCs w:val="28"/>
          <w:lang w:eastAsia="ru-RU"/>
        </w:rPr>
        <w:t>Праздничная иллюминация</w:t>
      </w:r>
      <w:r w:rsidRPr="00FB1226">
        <w:rPr>
          <w:rFonts w:ascii="Times New Roman" w:eastAsia="Times New Roman" w:hAnsi="Times New Roman" w:cs="Times New Roman"/>
          <w:sz w:val="28"/>
          <w:szCs w:val="28"/>
          <w:lang w:eastAsia="ru-RU"/>
        </w:rPr>
        <w:t xml:space="preserve"> – </w:t>
      </w:r>
      <w:r w:rsidR="00FA7BE3" w:rsidRPr="00FB1226">
        <w:rPr>
          <w:rFonts w:ascii="Times New Roman" w:eastAsia="Times New Roman" w:hAnsi="Times New Roman" w:cs="Times New Roman"/>
          <w:sz w:val="28"/>
          <w:szCs w:val="28"/>
          <w:lang w:eastAsia="ru-RU"/>
        </w:rPr>
        <w:t>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b/>
          <w:sz w:val="28"/>
          <w:szCs w:val="28"/>
          <w:lang w:eastAsia="ru-RU"/>
        </w:rPr>
        <w:t>Системы праздничной иллюминации</w:t>
      </w:r>
      <w:r w:rsidR="004455C0" w:rsidRPr="00FB1226">
        <w:rPr>
          <w:rFonts w:ascii="Times New Roman" w:eastAsia="Times New Roman" w:hAnsi="Times New Roman" w:cs="Times New Roman"/>
          <w:sz w:val="28"/>
          <w:szCs w:val="28"/>
          <w:lang w:eastAsia="ru-RU"/>
        </w:rPr>
        <w:t xml:space="preserve"> –</w:t>
      </w:r>
      <w:r w:rsidRPr="00FB1226">
        <w:rPr>
          <w:rFonts w:ascii="Times New Roman" w:eastAsia="Times New Roman" w:hAnsi="Times New Roman" w:cs="Times New Roman"/>
          <w:sz w:val="28"/>
          <w:szCs w:val="28"/>
          <w:lang w:eastAsia="ru-RU"/>
        </w:rPr>
        <w:t xml:space="preserve"> осветительное декоративное оборудование, применяемое для светового оформления фасадов зданий, строений, сооружений в дни праздников.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lastRenderedPageBreak/>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w:t>
      </w:r>
      <w:r w:rsidR="008933DF" w:rsidRPr="00FB1226">
        <w:rPr>
          <w:rFonts w:ascii="Times New Roman" w:eastAsia="Times New Roman" w:hAnsi="Times New Roman" w:cs="Times New Roman"/>
          <w:sz w:val="28"/>
          <w:szCs w:val="28"/>
          <w:lang w:eastAsia="ru-RU"/>
        </w:rPr>
        <w:t>8</w:t>
      </w:r>
      <w:r w:rsidRPr="00FB1226">
        <w:rPr>
          <w:rFonts w:ascii="Times New Roman" w:eastAsia="Times New Roman" w:hAnsi="Times New Roman" w:cs="Times New Roman"/>
          <w:sz w:val="28"/>
          <w:szCs w:val="28"/>
          <w:lang w:eastAsia="ru-RU"/>
        </w:rPr>
        <w:t>.2. Функциональное освещение</w:t>
      </w:r>
      <w:r w:rsidR="008933DF" w:rsidRPr="00FB1226">
        <w:rPr>
          <w:rFonts w:ascii="Times New Roman" w:eastAsia="Times New Roman" w:hAnsi="Times New Roman" w:cs="Times New Roman"/>
          <w:sz w:val="28"/>
          <w:szCs w:val="28"/>
          <w:lang w:eastAsia="ru-RU"/>
        </w:rPr>
        <w:t xml:space="preserve">. </w:t>
      </w:r>
      <w:r w:rsidRPr="00FB1226">
        <w:rPr>
          <w:rFonts w:ascii="Times New Roman" w:eastAsia="Times New Roman" w:hAnsi="Times New Roman" w:cs="Times New Roman"/>
          <w:sz w:val="28"/>
          <w:szCs w:val="28"/>
          <w:lang w:eastAsia="ru-RU"/>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FB1226">
        <w:rPr>
          <w:rFonts w:ascii="Times New Roman" w:eastAsia="Times New Roman" w:hAnsi="Times New Roman" w:cs="Times New Roman"/>
          <w:sz w:val="28"/>
          <w:szCs w:val="28"/>
          <w:lang w:eastAsia="ru-RU"/>
        </w:rPr>
        <w:t>высокомачтовые</w:t>
      </w:r>
      <w:proofErr w:type="spellEnd"/>
      <w:r w:rsidRPr="00FB1226">
        <w:rPr>
          <w:rFonts w:ascii="Times New Roman" w:eastAsia="Times New Roman" w:hAnsi="Times New Roman" w:cs="Times New Roman"/>
          <w:sz w:val="28"/>
          <w:szCs w:val="28"/>
          <w:lang w:eastAsia="ru-RU"/>
        </w:rPr>
        <w:t>, парапетные, газонные и встроенные.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roofErr w:type="spellStart"/>
      <w:r w:rsidRPr="00FB1226">
        <w:rPr>
          <w:rFonts w:ascii="Times New Roman" w:eastAsia="Times New Roman" w:hAnsi="Times New Roman" w:cs="Times New Roman"/>
          <w:sz w:val="28"/>
          <w:szCs w:val="28"/>
          <w:lang w:eastAsia="ru-RU"/>
        </w:rPr>
        <w:t>Высокомачтовые</w:t>
      </w:r>
      <w:proofErr w:type="spellEnd"/>
      <w:r w:rsidRPr="00FB1226">
        <w:rPr>
          <w:rFonts w:ascii="Times New Roman" w:eastAsia="Times New Roman" w:hAnsi="Times New Roman" w:cs="Times New Roman"/>
          <w:sz w:val="28"/>
          <w:szCs w:val="28"/>
          <w:lang w:eastAsia="ru-RU"/>
        </w:rPr>
        <w:t xml:space="preserve"> установки используются для освещения обширных пространств, транспортных развязок и магистралей, открытых паркингов.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w:t>
      </w:r>
      <w:r w:rsidR="008933DF" w:rsidRPr="00FB1226">
        <w:rPr>
          <w:rFonts w:ascii="Times New Roman" w:eastAsia="Times New Roman" w:hAnsi="Times New Roman" w:cs="Times New Roman"/>
          <w:sz w:val="28"/>
          <w:szCs w:val="28"/>
          <w:lang w:eastAsia="ru-RU"/>
        </w:rPr>
        <w:t>8</w:t>
      </w:r>
      <w:r w:rsidRPr="00FB1226">
        <w:rPr>
          <w:rFonts w:ascii="Times New Roman" w:eastAsia="Times New Roman" w:hAnsi="Times New Roman" w:cs="Times New Roman"/>
          <w:sz w:val="28"/>
          <w:szCs w:val="28"/>
          <w:lang w:eastAsia="ru-RU"/>
        </w:rPr>
        <w:t xml:space="preserve">.3.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FB1226">
        <w:rPr>
          <w:rFonts w:ascii="Times New Roman" w:eastAsia="Times New Roman" w:hAnsi="Times New Roman" w:cs="Times New Roman"/>
          <w:sz w:val="28"/>
          <w:szCs w:val="28"/>
          <w:lang w:eastAsia="ru-RU"/>
        </w:rPr>
        <w:t>светокомпозиционных</w:t>
      </w:r>
      <w:proofErr w:type="spellEnd"/>
      <w:r w:rsidRPr="00FB1226">
        <w:rPr>
          <w:rFonts w:ascii="Times New Roman" w:eastAsia="Times New Roman" w:hAnsi="Times New Roman" w:cs="Times New Roman"/>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w:t>
      </w:r>
      <w:r w:rsidR="008933DF" w:rsidRPr="00357879">
        <w:rPr>
          <w:rFonts w:ascii="Times New Roman" w:eastAsia="Times New Roman" w:hAnsi="Times New Roman" w:cs="Times New Roman"/>
          <w:sz w:val="28"/>
          <w:szCs w:val="28"/>
          <w:lang w:eastAsia="ru-RU"/>
        </w:rPr>
        <w:t>9</w:t>
      </w:r>
      <w:r w:rsidRPr="00357879">
        <w:rPr>
          <w:rFonts w:ascii="Times New Roman" w:eastAsia="Times New Roman" w:hAnsi="Times New Roman" w:cs="Times New Roman"/>
          <w:sz w:val="28"/>
          <w:szCs w:val="28"/>
          <w:lang w:eastAsia="ru-RU"/>
        </w:rPr>
        <w:t>. Световое оборудование</w:t>
      </w:r>
    </w:p>
    <w:p w:rsidR="00FA7BE3" w:rsidRPr="00FB1226" w:rsidRDefault="008933DF"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2.1.9</w:t>
      </w:r>
      <w:r w:rsidR="00FA7BE3" w:rsidRPr="00FB1226">
        <w:rPr>
          <w:rFonts w:ascii="Times New Roman" w:eastAsia="Times New Roman" w:hAnsi="Times New Roman" w:cs="Times New Roman"/>
          <w:sz w:val="28"/>
          <w:szCs w:val="28"/>
          <w:lang w:eastAsia="ru-RU"/>
        </w:rPr>
        <w:t>.1</w:t>
      </w:r>
      <w:r w:rsidRPr="00FB1226">
        <w:rPr>
          <w:rFonts w:ascii="Times New Roman" w:eastAsia="Times New Roman" w:hAnsi="Times New Roman" w:cs="Times New Roman"/>
          <w:sz w:val="28"/>
          <w:szCs w:val="28"/>
          <w:lang w:eastAsia="ru-RU"/>
        </w:rPr>
        <w:t>.</w:t>
      </w:r>
      <w:r w:rsidR="00FA7BE3" w:rsidRPr="00FB1226">
        <w:rPr>
          <w:rFonts w:ascii="Times New Roman" w:eastAsia="Times New Roman" w:hAnsi="Times New Roman" w:cs="Times New Roman"/>
          <w:sz w:val="28"/>
          <w:szCs w:val="28"/>
          <w:lang w:eastAsia="ru-RU"/>
        </w:rPr>
        <w:t xml:space="preserve">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w:t>
      </w:r>
      <w:r w:rsidR="008933DF" w:rsidRPr="00FB1226">
        <w:rPr>
          <w:rFonts w:ascii="Times New Roman" w:eastAsia="Times New Roman" w:hAnsi="Times New Roman" w:cs="Times New Roman"/>
          <w:sz w:val="28"/>
          <w:szCs w:val="28"/>
          <w:lang w:eastAsia="ru-RU"/>
        </w:rPr>
        <w:t>9</w:t>
      </w:r>
      <w:r w:rsidRPr="00FB1226">
        <w:rPr>
          <w:rFonts w:ascii="Times New Roman" w:eastAsia="Times New Roman" w:hAnsi="Times New Roman" w:cs="Times New Roman"/>
          <w:sz w:val="28"/>
          <w:szCs w:val="28"/>
          <w:lang w:eastAsia="ru-RU"/>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A7BE3" w:rsidRPr="00FB1226" w:rsidRDefault="00FB1226"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FB1226">
        <w:rPr>
          <w:rFonts w:ascii="Times New Roman" w:eastAsia="Times New Roman" w:hAnsi="Times New Roman" w:cs="Times New Roman"/>
          <w:sz w:val="28"/>
          <w:szCs w:val="28"/>
          <w:lang w:eastAsia="ru-RU"/>
        </w:rPr>
        <w:t xml:space="preserve"> экономичность и энергоэффективность применяемых установок, рациональное распределение и использование электроэнергии;</w:t>
      </w:r>
    </w:p>
    <w:p w:rsidR="00FA7BE3" w:rsidRPr="00FB1226" w:rsidRDefault="00FB1226"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FB1226">
        <w:rPr>
          <w:rFonts w:ascii="Times New Roman" w:eastAsia="Times New Roman" w:hAnsi="Times New Roman" w:cs="Times New Roman"/>
          <w:sz w:val="28"/>
          <w:szCs w:val="28"/>
          <w:lang w:eastAsia="ru-RU"/>
        </w:rPr>
        <w:t xml:space="preserve"> эстетика элементов осветительных установок, их дизайн, качество </w:t>
      </w:r>
      <w:r w:rsidR="00FA7BE3" w:rsidRPr="00FB1226">
        <w:rPr>
          <w:rFonts w:ascii="Times New Roman" w:eastAsia="Times New Roman" w:hAnsi="Times New Roman" w:cs="Times New Roman"/>
          <w:sz w:val="28"/>
          <w:szCs w:val="28"/>
          <w:lang w:eastAsia="ru-RU"/>
        </w:rPr>
        <w:lastRenderedPageBreak/>
        <w:t>материалов и изделий с учетом восприятия в дневное и ночное время;</w:t>
      </w:r>
    </w:p>
    <w:p w:rsidR="00FA7BE3" w:rsidRPr="00FB1226" w:rsidRDefault="00FB1226"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FB1226">
        <w:rPr>
          <w:rFonts w:ascii="Times New Roman" w:eastAsia="Times New Roman" w:hAnsi="Times New Roman" w:cs="Times New Roman"/>
          <w:sz w:val="28"/>
          <w:szCs w:val="28"/>
          <w:lang w:eastAsia="ru-RU"/>
        </w:rPr>
        <w:t xml:space="preserve"> удобство обслуживания и управления при разных режимах работы установок;</w:t>
      </w:r>
    </w:p>
    <w:p w:rsidR="00FA7BE3" w:rsidRPr="00FB1226" w:rsidRDefault="00FB1226"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FB1226">
        <w:rPr>
          <w:rFonts w:ascii="Times New Roman" w:eastAsia="Times New Roman" w:hAnsi="Times New Roman" w:cs="Times New Roman"/>
          <w:sz w:val="28"/>
          <w:szCs w:val="28"/>
          <w:lang w:eastAsia="ru-RU"/>
        </w:rPr>
        <w:t xml:space="preserve"> размещение светового оборудования на фасадах здания, строения, сооружения, исключающее возможность попадания прямого света в окна помещений.</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2.1.11. Содержание и эксплуатация светового оборудования</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0</w:t>
      </w:r>
      <w:r w:rsidRPr="00FB1226">
        <w:rPr>
          <w:rFonts w:ascii="Times New Roman" w:eastAsia="Times New Roman" w:hAnsi="Times New Roman" w:cs="Times New Roman"/>
          <w:sz w:val="28"/>
          <w:szCs w:val="28"/>
          <w:lang w:eastAsia="ru-RU"/>
        </w:rPr>
        <w:t>.1. Содержание, ремонт и эксплуатация светового оборудования, предназначенного для освещения территории Яшкинского муниципального округа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0</w:t>
      </w:r>
      <w:r w:rsidRPr="00FB1226">
        <w:rPr>
          <w:rFonts w:ascii="Times New Roman" w:eastAsia="Times New Roman" w:hAnsi="Times New Roman" w:cs="Times New Roman"/>
          <w:sz w:val="28"/>
          <w:szCs w:val="28"/>
          <w:lang w:eastAsia="ru-RU"/>
        </w:rPr>
        <w:t>.2. Повреждения светового оборудования или его элементов при дорожно-транспортных происшествиях устраняются за счет виновного лица.</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0</w:t>
      </w:r>
      <w:r w:rsidRPr="00FB1226">
        <w:rPr>
          <w:rFonts w:ascii="Times New Roman" w:eastAsia="Times New Roman" w:hAnsi="Times New Roman" w:cs="Times New Roman"/>
          <w:sz w:val="28"/>
          <w:szCs w:val="28"/>
          <w:lang w:eastAsia="ru-RU"/>
        </w:rPr>
        <w:t>.3.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0</w:t>
      </w:r>
      <w:r w:rsidRPr="00FB1226">
        <w:rPr>
          <w:rFonts w:ascii="Times New Roman" w:eastAsia="Times New Roman" w:hAnsi="Times New Roman" w:cs="Times New Roman"/>
          <w:sz w:val="28"/>
          <w:szCs w:val="28"/>
          <w:lang w:eastAsia="ru-RU"/>
        </w:rPr>
        <w:t>.4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0</w:t>
      </w:r>
      <w:r w:rsidRPr="00FB1226">
        <w:rPr>
          <w:rFonts w:ascii="Times New Roman" w:eastAsia="Times New Roman" w:hAnsi="Times New Roman" w:cs="Times New Roman"/>
          <w:sz w:val="28"/>
          <w:szCs w:val="28"/>
          <w:lang w:eastAsia="ru-RU"/>
        </w:rPr>
        <w:t>.5.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FA7BE3" w:rsidRPr="00357879" w:rsidRDefault="008933DF"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2.1.11</w:t>
      </w:r>
      <w:r w:rsidR="00FA7BE3" w:rsidRPr="00357879">
        <w:rPr>
          <w:rFonts w:ascii="Times New Roman" w:eastAsia="Times New Roman" w:hAnsi="Times New Roman" w:cs="Times New Roman"/>
          <w:sz w:val="28"/>
          <w:szCs w:val="28"/>
          <w:lang w:eastAsia="ru-RU"/>
        </w:rPr>
        <w:t>. Требования к источникам света</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1</w:t>
      </w:r>
      <w:r w:rsidRPr="00FB1226">
        <w:rPr>
          <w:rFonts w:ascii="Times New Roman" w:eastAsia="Times New Roman" w:hAnsi="Times New Roman" w:cs="Times New Roman"/>
          <w:sz w:val="28"/>
          <w:szCs w:val="28"/>
          <w:lang w:eastAsia="ru-RU"/>
        </w:rPr>
        <w:t>.1. В стационарных установках функционального и архитектурного освещения могут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1</w:t>
      </w:r>
      <w:r w:rsidRPr="00FB1226">
        <w:rPr>
          <w:rFonts w:ascii="Times New Roman" w:eastAsia="Times New Roman" w:hAnsi="Times New Roman" w:cs="Times New Roman"/>
          <w:sz w:val="28"/>
          <w:szCs w:val="28"/>
          <w:lang w:eastAsia="ru-RU"/>
        </w:rPr>
        <w:t>.2.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lastRenderedPageBreak/>
        <w:t>2.1.1</w:t>
      </w:r>
      <w:r w:rsidR="008933DF" w:rsidRPr="00FB1226">
        <w:rPr>
          <w:rFonts w:ascii="Times New Roman" w:eastAsia="Times New Roman" w:hAnsi="Times New Roman" w:cs="Times New Roman"/>
          <w:sz w:val="28"/>
          <w:szCs w:val="28"/>
          <w:lang w:eastAsia="ru-RU"/>
        </w:rPr>
        <w:t>1</w:t>
      </w:r>
      <w:r w:rsidRPr="00FB1226">
        <w:rPr>
          <w:rFonts w:ascii="Times New Roman" w:eastAsia="Times New Roman" w:hAnsi="Times New Roman" w:cs="Times New Roman"/>
          <w:sz w:val="28"/>
          <w:szCs w:val="28"/>
          <w:lang w:eastAsia="ru-RU"/>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bookmarkStart w:id="2" w:name="P237"/>
      <w:bookmarkEnd w:id="2"/>
      <w:r w:rsidRPr="00FB1226">
        <w:rPr>
          <w:rFonts w:ascii="Times New Roman" w:eastAsia="Times New Roman" w:hAnsi="Times New Roman" w:cs="Times New Roman"/>
          <w:sz w:val="28"/>
          <w:szCs w:val="28"/>
          <w:lang w:eastAsia="ru-RU"/>
        </w:rPr>
        <w:t>2.1.</w:t>
      </w:r>
      <w:r w:rsidR="008933DF" w:rsidRPr="00FB1226">
        <w:rPr>
          <w:rFonts w:ascii="Times New Roman" w:eastAsia="Times New Roman" w:hAnsi="Times New Roman" w:cs="Times New Roman"/>
          <w:sz w:val="28"/>
          <w:szCs w:val="28"/>
          <w:lang w:eastAsia="ru-RU"/>
        </w:rPr>
        <w:t>11</w:t>
      </w:r>
      <w:r w:rsidRPr="00FB1226">
        <w:rPr>
          <w:rFonts w:ascii="Times New Roman" w:eastAsia="Times New Roman" w:hAnsi="Times New Roman" w:cs="Times New Roman"/>
          <w:sz w:val="28"/>
          <w:szCs w:val="28"/>
          <w:lang w:eastAsia="ru-RU"/>
        </w:rPr>
        <w:t>.4. Световое оборудование, информационные конструкции, установки архитектурно-художественного освещения, праздничной подсветки и иллюминации, включаются при снижении уровня естественной освещенности в вечерние сумерки и отключаются в утренние сумерки в соответствии с установленным графиком включения и отключения наружного освещения Яшкинского муниципального округа, согласно приложению к настоящим правилам.</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w:t>
      </w:r>
      <w:r w:rsidR="008933DF" w:rsidRPr="00357879">
        <w:rPr>
          <w:rFonts w:ascii="Times New Roman" w:eastAsia="Times New Roman" w:hAnsi="Times New Roman" w:cs="Times New Roman"/>
          <w:sz w:val="28"/>
          <w:szCs w:val="28"/>
          <w:lang w:eastAsia="ru-RU"/>
        </w:rPr>
        <w:t>2</w:t>
      </w:r>
      <w:r w:rsidRPr="00357879">
        <w:rPr>
          <w:rFonts w:ascii="Times New Roman" w:eastAsia="Times New Roman" w:hAnsi="Times New Roman" w:cs="Times New Roman"/>
          <w:sz w:val="28"/>
          <w:szCs w:val="28"/>
          <w:lang w:eastAsia="ru-RU"/>
        </w:rPr>
        <w:t>. Режимы работы осветительных установок</w:t>
      </w:r>
    </w:p>
    <w:p w:rsidR="00FA7BE3" w:rsidRPr="00FB1226" w:rsidRDefault="008933DF"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2.1.12</w:t>
      </w:r>
      <w:r w:rsidR="00FA7BE3" w:rsidRPr="00FB1226">
        <w:rPr>
          <w:rFonts w:ascii="Times New Roman" w:eastAsia="Times New Roman" w:hAnsi="Times New Roman" w:cs="Times New Roman"/>
          <w:sz w:val="28"/>
          <w:szCs w:val="28"/>
          <w:lang w:eastAsia="ru-RU"/>
        </w:rPr>
        <w:t>.1 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Яшкинского муниципального округа в темное время суток учитываются следующие режимы их работы: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 Яшкинского муниципального округа;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w:t>
      </w:r>
      <w:r w:rsidR="008933DF" w:rsidRPr="00357879">
        <w:rPr>
          <w:rFonts w:ascii="Times New Roman" w:eastAsia="Times New Roman" w:hAnsi="Times New Roman" w:cs="Times New Roman"/>
          <w:sz w:val="28"/>
          <w:szCs w:val="28"/>
          <w:lang w:eastAsia="ru-RU"/>
        </w:rPr>
        <w:t>3</w:t>
      </w:r>
      <w:r w:rsidRPr="00357879">
        <w:rPr>
          <w:rFonts w:ascii="Times New Roman" w:eastAsia="Times New Roman" w:hAnsi="Times New Roman" w:cs="Times New Roman"/>
          <w:sz w:val="28"/>
          <w:szCs w:val="28"/>
          <w:lang w:eastAsia="ru-RU"/>
        </w:rPr>
        <w:t>. МАФ, уличная мебель и характерные требования к ним</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.1. В рамках решения задачи обеспечения качества среды Яшкинского муниципального округа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и натуральных материалов, привлечения людей к активному и здоровому времяпрепровождению на территории с зелеными насаждениями.</w:t>
      </w:r>
    </w:p>
    <w:p w:rsidR="00FA7BE3" w:rsidRPr="00FB1226" w:rsidRDefault="008933DF"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lastRenderedPageBreak/>
        <w:t>2.1.13</w:t>
      </w:r>
      <w:r w:rsidR="00FA7BE3" w:rsidRPr="00FB1226">
        <w:rPr>
          <w:rFonts w:ascii="Times New Roman" w:eastAsia="Times New Roman" w:hAnsi="Times New Roman" w:cs="Times New Roman"/>
          <w:sz w:val="28"/>
          <w:szCs w:val="28"/>
          <w:lang w:eastAsia="ru-RU"/>
        </w:rPr>
        <w:t>.2.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.3. При проектировании, выборе МАФ рекомендуется учитывать:</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а) соответствие материалов и конструкции МАФ климату и назначению МАФ;</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б) антивандальную защищенность - от разрушения, оклейки, нанесения надписей и изображений;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в) возможность ремонта или замены деталей МАФ;</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г) защиту от образования наледи и снежных заносов, обеспечение стока воды;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д) удобство обслуживания, а также механизированной и ручной очистки территории рядом с МАФ и под конструкцией;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е) эргономичность конструкций (высоту и наклон спинки, высоту урн и прочее);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ж) расцветку, не диссонирующую с окружением;</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з) безопасность для потенциальных пользователей;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и) стилистическое сочетание с другими МАФ и окружающей архитектурой;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.4. Общие рекомендации к установке МАФ:</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а) расположение, не создающее препятствий для пешеходов;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б) компактная установка на минимальной площади в местах большого скопления людей;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в) устойчивость конструкции;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г) надежная фиксация или обеспечение возможности перемещения в зависимости от условий расположения;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д) наличие в каждой конкретной зоне МАФ рекомендуемых типов для такой зоны.</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lastRenderedPageBreak/>
        <w:t>2.1.1</w:t>
      </w:r>
      <w:r w:rsidR="008933DF"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 xml:space="preserve">.5. </w:t>
      </w:r>
      <w:r w:rsidR="008933DF" w:rsidRPr="00FB1226">
        <w:rPr>
          <w:rFonts w:ascii="Times New Roman" w:eastAsia="Times New Roman" w:hAnsi="Times New Roman" w:cs="Times New Roman"/>
          <w:sz w:val="28"/>
          <w:szCs w:val="28"/>
          <w:lang w:eastAsia="ru-RU"/>
        </w:rPr>
        <w:t>Основное требование</w:t>
      </w:r>
      <w:r w:rsidRPr="00FB1226">
        <w:rPr>
          <w:rFonts w:ascii="Times New Roman" w:eastAsia="Times New Roman" w:hAnsi="Times New Roman" w:cs="Times New Roman"/>
          <w:sz w:val="28"/>
          <w:szCs w:val="28"/>
          <w:lang w:eastAsia="ru-RU"/>
        </w:rPr>
        <w:t xml:space="preserve"> к установке урн: достаточная высота и </w:t>
      </w:r>
      <w:r w:rsidR="008933DF" w:rsidRPr="00FB1226">
        <w:rPr>
          <w:rFonts w:ascii="Times New Roman" w:eastAsia="Times New Roman" w:hAnsi="Times New Roman" w:cs="Times New Roman"/>
          <w:sz w:val="28"/>
          <w:szCs w:val="28"/>
          <w:lang w:eastAsia="ru-RU"/>
        </w:rPr>
        <w:t>их объем</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в) на территории объектов озеленения выполнять скамьи и столы из древесных пней-срубов, бревен и плах, не имеющих сколов и острых углов.</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.7. Требования к установке цветочниц (вазонов), в том числе навесных:</w:t>
      </w:r>
    </w:p>
    <w:p w:rsidR="00FA7BE3" w:rsidRPr="00FB1226" w:rsidRDefault="008F410A"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а)</w:t>
      </w:r>
      <w:r w:rsidR="00FA7BE3" w:rsidRPr="00FB1226">
        <w:rPr>
          <w:rFonts w:ascii="Times New Roman" w:eastAsia="Times New Roman" w:hAnsi="Times New Roman" w:cs="Times New Roman"/>
          <w:sz w:val="28"/>
          <w:szCs w:val="28"/>
          <w:lang w:eastAsia="ru-RU"/>
        </w:rPr>
        <w:t xml:space="preserve"> высота цветочниц (вазонов) должна обеспечивать предотвращение случайного наезда автомобилей и попадания мусора;</w:t>
      </w:r>
    </w:p>
    <w:p w:rsidR="00FA7BE3" w:rsidRPr="00FB1226" w:rsidRDefault="008F410A"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б) </w:t>
      </w:r>
      <w:r w:rsidR="00FA7BE3" w:rsidRPr="00FB1226">
        <w:rPr>
          <w:rFonts w:ascii="Times New Roman" w:eastAsia="Times New Roman" w:hAnsi="Times New Roman" w:cs="Times New Roman"/>
          <w:sz w:val="28"/>
          <w:szCs w:val="28"/>
          <w:lang w:eastAsia="ru-RU"/>
        </w:rPr>
        <w:t>дизайн (цвет, форма) цветочниц (вазонов) рекомендуется подбирать таким образом, чтобы он не отвлекал внимание от растений.</w:t>
      </w:r>
    </w:p>
    <w:p w:rsidR="00FA7BE3" w:rsidRPr="00FB1226" w:rsidRDefault="00FA7BE3" w:rsidP="008933DF">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933DF"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.8. При установке ограждений рекомендуется учитывать следующие характеристики:</w:t>
      </w:r>
    </w:p>
    <w:p w:rsidR="00FA7BE3" w:rsidRPr="00FB1226" w:rsidRDefault="008F410A"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а)</w:t>
      </w:r>
      <w:r w:rsidR="00FA7BE3" w:rsidRPr="00FB1226">
        <w:rPr>
          <w:rFonts w:ascii="Times New Roman" w:eastAsia="Times New Roman" w:hAnsi="Times New Roman" w:cs="Times New Roman"/>
          <w:sz w:val="28"/>
          <w:szCs w:val="28"/>
          <w:lang w:eastAsia="ru-RU"/>
        </w:rPr>
        <w:t xml:space="preserve"> прочность, обеспечивающую защиту пешеходов от наезда автомобилей;</w:t>
      </w:r>
    </w:p>
    <w:p w:rsidR="00FA7BE3" w:rsidRPr="00FB1226" w:rsidRDefault="008F410A"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б)</w:t>
      </w:r>
      <w:r w:rsidR="00FA7BE3" w:rsidRPr="00FB1226">
        <w:rPr>
          <w:rFonts w:ascii="Times New Roman" w:eastAsia="Times New Roman" w:hAnsi="Times New Roman" w:cs="Times New Roman"/>
          <w:sz w:val="28"/>
          <w:szCs w:val="28"/>
          <w:lang w:eastAsia="ru-RU"/>
        </w:rPr>
        <w:t xml:space="preserve"> модульность, позволяющую создавать конструкции любой формы;</w:t>
      </w:r>
    </w:p>
    <w:p w:rsidR="00FA7BE3" w:rsidRPr="00FB1226" w:rsidRDefault="008F410A"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в) </w:t>
      </w:r>
      <w:r w:rsidR="00FA7BE3" w:rsidRPr="00FB1226">
        <w:rPr>
          <w:rFonts w:ascii="Times New Roman" w:eastAsia="Times New Roman" w:hAnsi="Times New Roman" w:cs="Times New Roman"/>
          <w:sz w:val="28"/>
          <w:szCs w:val="28"/>
          <w:lang w:eastAsia="ru-RU"/>
        </w:rPr>
        <w:t>использование нейтральных цветов или естественного цвета используемого материала.</w:t>
      </w:r>
    </w:p>
    <w:p w:rsidR="00FA7BE3" w:rsidRPr="00FB1226" w:rsidRDefault="00FA7BE3" w:rsidP="008F410A">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F410A"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.9. На тротуарах автомобильных дорог, как правило, используются следующие МАФ:</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скамейки без спинки</w:t>
      </w:r>
      <w:r w:rsidR="008F410A" w:rsidRPr="00FB1226">
        <w:rPr>
          <w:rFonts w:ascii="Times New Roman" w:eastAsia="Times New Roman" w:hAnsi="Times New Roman" w:cs="Times New Roman"/>
          <w:sz w:val="28"/>
          <w:szCs w:val="28"/>
          <w:lang w:eastAsia="ru-RU"/>
        </w:rPr>
        <w:t>;</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 </w:t>
      </w:r>
      <w:r w:rsidRPr="005F0E35">
        <w:rPr>
          <w:rFonts w:ascii="Times New Roman" w:eastAsia="Times New Roman" w:hAnsi="Times New Roman" w:cs="Times New Roman"/>
          <w:sz w:val="28"/>
          <w:szCs w:val="28"/>
          <w:lang w:eastAsia="ru-RU"/>
        </w:rPr>
        <w:t>опоры у скамеек для людей с ограниченными возможностями;</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заграждения, обеспечивающие защиту пешеходов от наезда автомобилей;</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навесные кашпо, навесные цветочницы и вазоны;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высокие цветочницы (вазоны) и урны.</w:t>
      </w:r>
    </w:p>
    <w:p w:rsidR="008F410A" w:rsidRPr="00FB1226" w:rsidRDefault="00FA7BE3" w:rsidP="008F410A">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lastRenderedPageBreak/>
        <w:t>2.1.1</w:t>
      </w:r>
      <w:r w:rsidR="008F410A"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 xml:space="preserve">.10. Уличная мебель выбирается в зависимости от архитектурного окружения, специальные требования к дизайну МАФ и уличной мебели могут предъявляться в зонах,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w:t>
      </w:r>
    </w:p>
    <w:p w:rsidR="00FA7BE3" w:rsidRPr="00FB1226" w:rsidRDefault="00FA7BE3" w:rsidP="008F410A">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8F410A"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.11. Для пешеходных зон используются, как правило, следующие МАФ:</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уличные фонари, высота которых соотносима с ростом человека;</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скамейки, предполагающие длительное сидение;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цветочницы и кашпо (вазоны);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информационные стенды;</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защитные ограждения;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столы для игр.</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 xml:space="preserve">.15. При проектировании оборудования предусматривается его </w:t>
      </w:r>
      <w:proofErr w:type="spellStart"/>
      <w:r w:rsidRPr="00FB1226">
        <w:rPr>
          <w:rFonts w:ascii="Times New Roman" w:eastAsia="Times New Roman" w:hAnsi="Times New Roman" w:cs="Times New Roman"/>
          <w:sz w:val="28"/>
          <w:szCs w:val="28"/>
          <w:lang w:eastAsia="ru-RU"/>
        </w:rPr>
        <w:t>вандалозащищенность</w:t>
      </w:r>
      <w:proofErr w:type="spellEnd"/>
      <w:r w:rsidRPr="00FB1226">
        <w:rPr>
          <w:rFonts w:ascii="Times New Roman" w:eastAsia="Times New Roman" w:hAnsi="Times New Roman" w:cs="Times New Roman"/>
          <w:sz w:val="28"/>
          <w:szCs w:val="28"/>
          <w:lang w:eastAsia="ru-RU"/>
        </w:rPr>
        <w:t>, в том числе: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использование легко очищающихся и не боящихся абразивных и растворяющих веществ материалов;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 использование на плоских поверхностях оборудования и МАФ перфорирования или рельефного </w:t>
      </w:r>
      <w:proofErr w:type="spellStart"/>
      <w:r w:rsidRPr="00FB1226">
        <w:rPr>
          <w:rFonts w:ascii="Times New Roman" w:eastAsia="Times New Roman" w:hAnsi="Times New Roman" w:cs="Times New Roman"/>
          <w:sz w:val="28"/>
          <w:szCs w:val="28"/>
          <w:lang w:eastAsia="ru-RU"/>
        </w:rPr>
        <w:t>текстурирования</w:t>
      </w:r>
      <w:proofErr w:type="spellEnd"/>
      <w:r w:rsidRPr="00FB1226">
        <w:rPr>
          <w:rFonts w:ascii="Times New Roman" w:eastAsia="Times New Roman" w:hAnsi="Times New Roman" w:cs="Times New Roman"/>
          <w:sz w:val="28"/>
          <w:szCs w:val="28"/>
          <w:lang w:eastAsia="ru-RU"/>
        </w:rPr>
        <w:t xml:space="preserve">, которые мешают </w:t>
      </w:r>
      <w:r w:rsidRPr="00FB1226">
        <w:rPr>
          <w:rFonts w:ascii="Times New Roman" w:eastAsia="Times New Roman" w:hAnsi="Times New Roman" w:cs="Times New Roman"/>
          <w:sz w:val="28"/>
          <w:szCs w:val="28"/>
          <w:lang w:eastAsia="ru-RU"/>
        </w:rPr>
        <w:lastRenderedPageBreak/>
        <w:t>расклейке объявлений и разрисовыванию поверхности и облегчает очистку;</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использование темных тонов окраски или материалов.</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xml:space="preserve">При размещении оборудования рекомендуется предусматривать его </w:t>
      </w:r>
      <w:proofErr w:type="spellStart"/>
      <w:r w:rsidRPr="00FB1226">
        <w:rPr>
          <w:rFonts w:ascii="Times New Roman" w:eastAsia="Times New Roman" w:hAnsi="Times New Roman" w:cs="Times New Roman"/>
          <w:sz w:val="28"/>
          <w:szCs w:val="28"/>
          <w:lang w:eastAsia="ru-RU"/>
        </w:rPr>
        <w:t>вандалозащищенность</w:t>
      </w:r>
      <w:proofErr w:type="spellEnd"/>
      <w:r w:rsidRPr="00FB1226">
        <w:rPr>
          <w:rFonts w:ascii="Times New Roman" w:eastAsia="Times New Roman" w:hAnsi="Times New Roman" w:cs="Times New Roman"/>
          <w:sz w:val="28"/>
          <w:szCs w:val="28"/>
          <w:lang w:eastAsia="ru-RU"/>
        </w:rPr>
        <w:t>, в том числе:</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FA7BE3" w:rsidRPr="00FB1226"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3</w:t>
      </w:r>
      <w:r w:rsidRPr="00FB1226">
        <w:rPr>
          <w:rFonts w:ascii="Times New Roman" w:eastAsia="Times New Roman" w:hAnsi="Times New Roman" w:cs="Times New Roman"/>
          <w:sz w:val="28"/>
          <w:szCs w:val="28"/>
          <w:lang w:eastAsia="ru-RU"/>
        </w:rPr>
        <w:t>.17. При проектировании или выборе объектов для установки учитываются всесторонние элементы и процессы использования, в том числе процессы уборки и ремонта.</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w:t>
      </w:r>
      <w:r w:rsidR="007D2D01" w:rsidRPr="00357879">
        <w:rPr>
          <w:rFonts w:ascii="Times New Roman" w:eastAsia="Times New Roman" w:hAnsi="Times New Roman" w:cs="Times New Roman"/>
          <w:sz w:val="28"/>
          <w:szCs w:val="28"/>
          <w:lang w:eastAsia="ru-RU"/>
        </w:rPr>
        <w:t>4</w:t>
      </w:r>
      <w:r w:rsidRPr="00357879">
        <w:rPr>
          <w:rFonts w:ascii="Times New Roman" w:eastAsia="Times New Roman" w:hAnsi="Times New Roman" w:cs="Times New Roman"/>
          <w:sz w:val="28"/>
          <w:szCs w:val="28"/>
          <w:lang w:eastAsia="ru-RU"/>
        </w:rPr>
        <w:t>. Некапитальные нестационарные сооружения</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4</w:t>
      </w:r>
      <w:r w:rsidRPr="00FB1226">
        <w:rPr>
          <w:rFonts w:ascii="Times New Roman" w:eastAsia="Times New Roman" w:hAnsi="Times New Roman" w:cs="Times New Roman"/>
          <w:sz w:val="28"/>
          <w:szCs w:val="28"/>
          <w:lang w:eastAsia="ru-RU"/>
        </w:rPr>
        <w:t>.1.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Яшкинского муниципального округа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t>2.1.1</w:t>
      </w:r>
      <w:r w:rsidR="007D2D01" w:rsidRPr="00FB1226">
        <w:rPr>
          <w:rFonts w:ascii="Times New Roman" w:eastAsia="Times New Roman" w:hAnsi="Times New Roman" w:cs="Times New Roman"/>
          <w:sz w:val="28"/>
          <w:szCs w:val="28"/>
          <w:lang w:eastAsia="ru-RU"/>
        </w:rPr>
        <w:t>4</w:t>
      </w:r>
      <w:r w:rsidRPr="00FB1226">
        <w:rPr>
          <w:rFonts w:ascii="Times New Roman" w:eastAsia="Times New Roman" w:hAnsi="Times New Roman" w:cs="Times New Roman"/>
          <w:sz w:val="28"/>
          <w:szCs w:val="28"/>
          <w:lang w:eastAsia="ru-RU"/>
        </w:rPr>
        <w:t>.2.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A7BE3" w:rsidRPr="00FB1226"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B1226">
        <w:rPr>
          <w:rFonts w:ascii="Times New Roman" w:eastAsia="Times New Roman" w:hAnsi="Times New Roman" w:cs="Times New Roman"/>
          <w:sz w:val="28"/>
          <w:szCs w:val="28"/>
          <w:lang w:eastAsia="ru-RU"/>
        </w:rPr>
        <w:lastRenderedPageBreak/>
        <w:t>2.1.1</w:t>
      </w:r>
      <w:r w:rsidR="007D2D01" w:rsidRPr="00FB1226">
        <w:rPr>
          <w:rFonts w:ascii="Times New Roman" w:eastAsia="Times New Roman" w:hAnsi="Times New Roman" w:cs="Times New Roman"/>
          <w:sz w:val="28"/>
          <w:szCs w:val="28"/>
          <w:lang w:eastAsia="ru-RU"/>
        </w:rPr>
        <w:t>4</w:t>
      </w:r>
      <w:r w:rsidRPr="00FB1226">
        <w:rPr>
          <w:rFonts w:ascii="Times New Roman" w:eastAsia="Times New Roman" w:hAnsi="Times New Roman" w:cs="Times New Roman"/>
          <w:sz w:val="28"/>
          <w:szCs w:val="28"/>
          <w:lang w:eastAsia="ru-RU"/>
        </w:rPr>
        <w:t>.3.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Яшкинского муниципального округа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Яшкинского муниципального округа.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w:t>
      </w:r>
      <w:r w:rsidR="007D2D01" w:rsidRPr="00357879">
        <w:rPr>
          <w:rFonts w:ascii="Times New Roman" w:eastAsia="Times New Roman" w:hAnsi="Times New Roman" w:cs="Times New Roman"/>
          <w:sz w:val="28"/>
          <w:szCs w:val="28"/>
          <w:lang w:eastAsia="ru-RU"/>
        </w:rPr>
        <w:t>5</w:t>
      </w:r>
      <w:r w:rsidRPr="00357879">
        <w:rPr>
          <w:rFonts w:ascii="Times New Roman" w:eastAsia="Times New Roman" w:hAnsi="Times New Roman" w:cs="Times New Roman"/>
          <w:sz w:val="28"/>
          <w:szCs w:val="28"/>
          <w:lang w:eastAsia="ru-RU"/>
        </w:rPr>
        <w:t>. Организация площадок</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2.1.1</w:t>
      </w:r>
      <w:r w:rsidR="007D2D01">
        <w:rPr>
          <w:rFonts w:ascii="Times New Roman" w:eastAsia="Times New Roman" w:hAnsi="Times New Roman" w:cs="Times New Roman"/>
          <w:sz w:val="28"/>
          <w:szCs w:val="28"/>
          <w:lang w:eastAsia="ru-RU"/>
        </w:rPr>
        <w:t>5</w:t>
      </w:r>
      <w:r w:rsidRPr="00FA7BE3">
        <w:rPr>
          <w:rFonts w:ascii="Times New Roman" w:eastAsia="Times New Roman" w:hAnsi="Times New Roman" w:cs="Times New Roman"/>
          <w:sz w:val="28"/>
          <w:szCs w:val="28"/>
          <w:lang w:eastAsia="ru-RU"/>
        </w:rPr>
        <w:t>.1. На территории Яшкинского муниципального округа могут предусматриваться следующие виды площадок: для игр детей, отдыха взрослых, занятий спортом, установки мусоросборников, стоянок автомобилей и другие.</w:t>
      </w:r>
    </w:p>
    <w:p w:rsidR="00FA7BE3" w:rsidRPr="00357879" w:rsidRDefault="007D2D01"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2.1.16</w:t>
      </w:r>
      <w:r w:rsidR="00FA7BE3" w:rsidRPr="00357879">
        <w:rPr>
          <w:rFonts w:ascii="Times New Roman" w:eastAsia="Times New Roman" w:hAnsi="Times New Roman" w:cs="Times New Roman"/>
          <w:sz w:val="28"/>
          <w:szCs w:val="28"/>
          <w:lang w:eastAsia="ru-RU"/>
        </w:rPr>
        <w:t>. Организация детских площадок</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2.1.1</w:t>
      </w:r>
      <w:r w:rsidR="007D2D01">
        <w:rPr>
          <w:rFonts w:ascii="Times New Roman" w:eastAsia="Times New Roman" w:hAnsi="Times New Roman" w:cs="Times New Roman"/>
          <w:sz w:val="28"/>
          <w:szCs w:val="28"/>
          <w:lang w:eastAsia="ru-RU"/>
        </w:rPr>
        <w:t>6</w:t>
      </w:r>
      <w:r w:rsidRPr="00FA7BE3">
        <w:rPr>
          <w:rFonts w:ascii="Times New Roman" w:eastAsia="Times New Roman" w:hAnsi="Times New Roman" w:cs="Times New Roman"/>
          <w:sz w:val="28"/>
          <w:szCs w:val="28"/>
          <w:lang w:eastAsia="ru-RU"/>
        </w:rPr>
        <w:t>.1. Детские площадки должны быть изолированы от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FA7BE3" w:rsidRPr="00357879" w:rsidRDefault="007D2D01"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2.1.17</w:t>
      </w:r>
      <w:r w:rsidR="00FA7BE3" w:rsidRPr="00357879">
        <w:rPr>
          <w:rFonts w:ascii="Times New Roman" w:eastAsia="Times New Roman" w:hAnsi="Times New Roman" w:cs="Times New Roman"/>
          <w:sz w:val="28"/>
          <w:szCs w:val="28"/>
          <w:lang w:eastAsia="ru-RU"/>
        </w:rPr>
        <w:t>. Организация спортивных площадок</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2.1.1</w:t>
      </w:r>
      <w:r w:rsidR="007D2D01">
        <w:rPr>
          <w:rFonts w:ascii="Times New Roman" w:eastAsia="Times New Roman" w:hAnsi="Times New Roman" w:cs="Times New Roman"/>
          <w:sz w:val="28"/>
          <w:szCs w:val="28"/>
          <w:lang w:eastAsia="ru-RU"/>
        </w:rPr>
        <w:t>7</w:t>
      </w:r>
      <w:r w:rsidRPr="00FA7BE3">
        <w:rPr>
          <w:rFonts w:ascii="Times New Roman" w:eastAsia="Times New Roman" w:hAnsi="Times New Roman" w:cs="Times New Roman"/>
          <w:sz w:val="28"/>
          <w:szCs w:val="28"/>
          <w:lang w:eastAsia="ru-RU"/>
        </w:rPr>
        <w:t>.1.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2.1.1</w:t>
      </w:r>
      <w:r w:rsidR="007D2D01">
        <w:rPr>
          <w:rFonts w:ascii="Times New Roman" w:eastAsia="Times New Roman" w:hAnsi="Times New Roman" w:cs="Times New Roman"/>
          <w:sz w:val="28"/>
          <w:szCs w:val="28"/>
          <w:lang w:eastAsia="ru-RU"/>
        </w:rPr>
        <w:t>7</w:t>
      </w:r>
      <w:r w:rsidRPr="00FA7BE3">
        <w:rPr>
          <w:rFonts w:ascii="Times New Roman" w:eastAsia="Times New Roman" w:hAnsi="Times New Roman" w:cs="Times New Roman"/>
          <w:sz w:val="28"/>
          <w:szCs w:val="28"/>
          <w:lang w:eastAsia="ru-RU"/>
        </w:rPr>
        <w:t>.2.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w:t>
      </w:r>
      <w:r w:rsidR="007D2D01" w:rsidRPr="00357879">
        <w:rPr>
          <w:rFonts w:ascii="Times New Roman" w:eastAsia="Times New Roman" w:hAnsi="Times New Roman" w:cs="Times New Roman"/>
          <w:sz w:val="28"/>
          <w:szCs w:val="28"/>
          <w:lang w:eastAsia="ru-RU"/>
        </w:rPr>
        <w:t>8</w:t>
      </w:r>
      <w:r w:rsidRPr="00357879">
        <w:rPr>
          <w:rFonts w:ascii="Times New Roman" w:eastAsia="Times New Roman" w:hAnsi="Times New Roman" w:cs="Times New Roman"/>
          <w:sz w:val="28"/>
          <w:szCs w:val="28"/>
          <w:lang w:eastAsia="ru-RU"/>
        </w:rPr>
        <w:t>. Организация площадок для отдыха и досуга</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2.1.1</w:t>
      </w:r>
      <w:r w:rsidR="007D2D01">
        <w:rPr>
          <w:rFonts w:ascii="Times New Roman" w:eastAsia="Times New Roman" w:hAnsi="Times New Roman" w:cs="Times New Roman"/>
          <w:sz w:val="28"/>
          <w:szCs w:val="28"/>
          <w:lang w:eastAsia="ru-RU"/>
        </w:rPr>
        <w:t>8</w:t>
      </w:r>
      <w:r w:rsidRPr="00FA7BE3">
        <w:rPr>
          <w:rFonts w:ascii="Times New Roman" w:eastAsia="Times New Roman" w:hAnsi="Times New Roman" w:cs="Times New Roman"/>
          <w:sz w:val="28"/>
          <w:szCs w:val="28"/>
          <w:lang w:eastAsia="ru-RU"/>
        </w:rPr>
        <w:t>.1.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2.1.1</w:t>
      </w:r>
      <w:r w:rsidR="007D2D01">
        <w:rPr>
          <w:rFonts w:ascii="Times New Roman" w:eastAsia="Times New Roman" w:hAnsi="Times New Roman" w:cs="Times New Roman"/>
          <w:sz w:val="28"/>
          <w:szCs w:val="28"/>
          <w:lang w:eastAsia="ru-RU"/>
        </w:rPr>
        <w:t>8</w:t>
      </w:r>
      <w:r w:rsidRPr="00FA7BE3">
        <w:rPr>
          <w:rFonts w:ascii="Times New Roman" w:eastAsia="Times New Roman" w:hAnsi="Times New Roman" w:cs="Times New Roman"/>
          <w:sz w:val="28"/>
          <w:szCs w:val="28"/>
          <w:lang w:eastAsia="ru-RU"/>
        </w:rPr>
        <w:t xml:space="preserve">.2.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w:t>
      </w:r>
      <w:r w:rsidRPr="00FA7BE3">
        <w:rPr>
          <w:rFonts w:ascii="Times New Roman" w:eastAsia="Times New Roman" w:hAnsi="Times New Roman" w:cs="Times New Roman"/>
          <w:sz w:val="28"/>
          <w:szCs w:val="28"/>
          <w:lang w:eastAsia="ru-RU"/>
        </w:rPr>
        <w:lastRenderedPageBreak/>
        <w:t>столы, урны (как минимум по одной у каждой скамьи), осветительное оборудование.</w:t>
      </w:r>
    </w:p>
    <w:p w:rsidR="00FA7BE3" w:rsidRPr="00FA7BE3" w:rsidRDefault="007D2D01"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2.1.18</w:t>
      </w:r>
      <w:r w:rsidR="00FA7BE3" w:rsidRPr="00FA7BE3">
        <w:rPr>
          <w:rFonts w:ascii="Times New Roman" w:eastAsia="Times New Roman" w:hAnsi="Times New Roman" w:cs="Times New Roman"/>
          <w:sz w:val="28"/>
          <w:szCs w:val="28"/>
          <w:lang w:eastAsia="ru-RU"/>
        </w:rPr>
        <w:t>.3. Функционирование осветительного оборудования рекомендуется обеспечивать в режиме освещения территории, на которой расположена площадка.</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2.1.1</w:t>
      </w:r>
      <w:r w:rsidR="007D2D01">
        <w:rPr>
          <w:rFonts w:ascii="Times New Roman" w:eastAsia="Times New Roman" w:hAnsi="Times New Roman" w:cs="Times New Roman"/>
          <w:sz w:val="28"/>
          <w:szCs w:val="28"/>
          <w:lang w:eastAsia="ru-RU"/>
        </w:rPr>
        <w:t>8</w:t>
      </w:r>
      <w:r w:rsidRPr="00FA7BE3">
        <w:rPr>
          <w:rFonts w:ascii="Times New Roman" w:eastAsia="Times New Roman" w:hAnsi="Times New Roman" w:cs="Times New Roman"/>
          <w:sz w:val="28"/>
          <w:szCs w:val="28"/>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FA7BE3" w:rsidRPr="00357879" w:rsidRDefault="007D2D01" w:rsidP="007D2D01">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2.1.19</w:t>
      </w:r>
      <w:r w:rsidR="00FA7BE3" w:rsidRPr="00357879">
        <w:rPr>
          <w:rFonts w:ascii="Times New Roman" w:eastAsia="Times New Roman" w:hAnsi="Times New Roman" w:cs="Times New Roman"/>
          <w:sz w:val="28"/>
          <w:szCs w:val="28"/>
          <w:lang w:eastAsia="ru-RU"/>
        </w:rPr>
        <w:t>. Контейнерные площадки для сбо</w:t>
      </w:r>
      <w:r w:rsidRPr="00357879">
        <w:rPr>
          <w:rFonts w:ascii="Times New Roman" w:eastAsia="Times New Roman" w:hAnsi="Times New Roman" w:cs="Times New Roman"/>
          <w:sz w:val="28"/>
          <w:szCs w:val="28"/>
          <w:lang w:eastAsia="ru-RU"/>
        </w:rPr>
        <w:t>ра твердых коммунальных отходов</w:t>
      </w:r>
    </w:p>
    <w:p w:rsidR="004D75AD" w:rsidRPr="004D75AD" w:rsidRDefault="004D75AD" w:rsidP="004D75AD">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2.1.19.1</w:t>
      </w:r>
      <w:r w:rsidRPr="004D75AD">
        <w:rPr>
          <w:rFonts w:ascii="Times New Roman" w:eastAsia="Times New Roman" w:hAnsi="Times New Roman" w:cs="Times New Roman"/>
          <w:sz w:val="28"/>
          <w:szCs w:val="28"/>
          <w:lang w:eastAsia="ru-RU"/>
        </w:rPr>
        <w:t xml:space="preserve">. Контейнерные площадки в обязательном порядке оборудуются на объектах и территориях, где могут накапливаться коммунальные отходы. Место размещения контейнерной площадки должно быть согласовано в порядке, установленном нормативным актом администрации </w:t>
      </w:r>
      <w:r>
        <w:rPr>
          <w:rFonts w:ascii="Times New Roman" w:eastAsia="Times New Roman" w:hAnsi="Times New Roman" w:cs="Times New Roman"/>
          <w:sz w:val="28"/>
          <w:szCs w:val="28"/>
          <w:lang w:eastAsia="ru-RU"/>
        </w:rPr>
        <w:t>Яшкинского</w:t>
      </w:r>
      <w:r w:rsidRPr="004D75AD">
        <w:rPr>
          <w:rFonts w:ascii="Times New Roman" w:eastAsia="Times New Roman" w:hAnsi="Times New Roman" w:cs="Times New Roman"/>
          <w:sz w:val="28"/>
          <w:szCs w:val="28"/>
          <w:lang w:eastAsia="ru-RU"/>
        </w:rPr>
        <w:t xml:space="preserve"> муниципального округа.</w:t>
      </w:r>
    </w:p>
    <w:p w:rsidR="004D75AD" w:rsidRPr="004D75AD" w:rsidRDefault="004D75AD" w:rsidP="004D75AD">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2.1.19.2.</w:t>
      </w:r>
      <w:r w:rsidRPr="004D75AD">
        <w:rPr>
          <w:rFonts w:ascii="Times New Roman" w:eastAsia="Times New Roman" w:hAnsi="Times New Roman" w:cs="Times New Roman"/>
          <w:sz w:val="28"/>
          <w:szCs w:val="28"/>
          <w:lang w:eastAsia="ru-RU"/>
        </w:rPr>
        <w:t xml:space="preserve"> В обязательном порядке до сдачи в эксплуатацию многоквартирного жилого дома или нежилого здания определяется и согласовывается место временного складирования отходов от указанного объекта.</w:t>
      </w:r>
    </w:p>
    <w:p w:rsidR="00FA7BE3" w:rsidRDefault="00FA7BE3" w:rsidP="004D75AD">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w:t>
      </w:r>
      <w:r w:rsidRPr="007D2D01">
        <w:rPr>
          <w:rFonts w:ascii="Times New Roman" w:eastAsia="Times New Roman" w:hAnsi="Times New Roman" w:cs="Times New Roman"/>
          <w:sz w:val="28"/>
          <w:szCs w:val="28"/>
          <w:lang w:eastAsia="ru-RU"/>
        </w:rPr>
        <w:t>.1.</w:t>
      </w:r>
      <w:r w:rsidR="007D2D01">
        <w:rPr>
          <w:rFonts w:ascii="Times New Roman" w:eastAsia="Times New Roman" w:hAnsi="Times New Roman" w:cs="Times New Roman"/>
          <w:sz w:val="28"/>
          <w:szCs w:val="28"/>
          <w:lang w:eastAsia="ru-RU"/>
        </w:rPr>
        <w:t>19</w:t>
      </w:r>
      <w:r w:rsidRPr="007D2D01">
        <w:rPr>
          <w:rFonts w:ascii="Times New Roman" w:eastAsia="Times New Roman" w:hAnsi="Times New Roman" w:cs="Times New Roman"/>
          <w:sz w:val="28"/>
          <w:szCs w:val="28"/>
          <w:lang w:eastAsia="ru-RU"/>
        </w:rPr>
        <w:t>.</w:t>
      </w:r>
      <w:r w:rsidR="004D75AD">
        <w:rPr>
          <w:rFonts w:ascii="Times New Roman" w:eastAsia="Times New Roman" w:hAnsi="Times New Roman" w:cs="Times New Roman"/>
          <w:sz w:val="28"/>
          <w:szCs w:val="28"/>
          <w:lang w:eastAsia="ru-RU"/>
        </w:rPr>
        <w:t>3</w:t>
      </w:r>
      <w:r w:rsidRPr="007D2D01">
        <w:rPr>
          <w:rFonts w:ascii="Times New Roman" w:eastAsia="Times New Roman" w:hAnsi="Times New Roman" w:cs="Times New Roman"/>
          <w:sz w:val="28"/>
          <w:szCs w:val="28"/>
          <w:lang w:eastAsia="ru-RU"/>
        </w:rPr>
        <w:t>.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w:t>
      </w:r>
      <w:r w:rsidRPr="00FA7BE3">
        <w:rPr>
          <w:rFonts w:ascii="Times New Roman" w:eastAsia="Times New Roman" w:hAnsi="Times New Roman" w:cs="Times New Roman"/>
          <w:sz w:val="28"/>
          <w:szCs w:val="28"/>
          <w:lang w:eastAsia="ru-RU"/>
        </w:rPr>
        <w:t xml:space="preserve"> Размещение таких площадок осуществляется в соответствии с действующими санитарными правилами.</w:t>
      </w:r>
    </w:p>
    <w:p w:rsidR="005C197D" w:rsidRDefault="005C197D" w:rsidP="005C197D">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2.1.19.4. </w:t>
      </w:r>
      <w:r w:rsidRPr="005C197D">
        <w:rPr>
          <w:rFonts w:ascii="Times New Roman" w:eastAsia="Times New Roman" w:hAnsi="Times New Roman" w:cs="Times New Roman"/>
          <w:sz w:val="28"/>
          <w:szCs w:val="28"/>
          <w:lang w:eastAsia="ru-RU"/>
        </w:rPr>
        <w:t>Площадки для установки контейнеров должны быть удалены от жилых</w:t>
      </w:r>
      <w:r>
        <w:rPr>
          <w:rFonts w:ascii="Times New Roman" w:eastAsia="Times New Roman" w:hAnsi="Times New Roman" w:cs="Times New Roman"/>
          <w:sz w:val="28"/>
          <w:szCs w:val="28"/>
          <w:lang w:eastAsia="ru-RU"/>
        </w:rPr>
        <w:t xml:space="preserve"> </w:t>
      </w:r>
      <w:r w:rsidRPr="005C197D">
        <w:rPr>
          <w:rFonts w:ascii="Times New Roman" w:eastAsia="Times New Roman" w:hAnsi="Times New Roman" w:cs="Times New Roman"/>
          <w:sz w:val="28"/>
          <w:szCs w:val="28"/>
          <w:lang w:eastAsia="ru-RU"/>
        </w:rPr>
        <w:t>домов, детских учреждений, спортивных площадок и от мест отдыха населения</w:t>
      </w:r>
      <w:r>
        <w:rPr>
          <w:rFonts w:ascii="Times New Roman" w:eastAsia="Times New Roman" w:hAnsi="Times New Roman" w:cs="Times New Roman"/>
          <w:sz w:val="28"/>
          <w:szCs w:val="28"/>
          <w:lang w:eastAsia="ru-RU"/>
        </w:rPr>
        <w:t xml:space="preserve"> </w:t>
      </w:r>
      <w:r w:rsidRPr="005C197D">
        <w:rPr>
          <w:rFonts w:ascii="Times New Roman" w:eastAsia="Times New Roman" w:hAnsi="Times New Roman" w:cs="Times New Roman"/>
          <w:sz w:val="28"/>
          <w:szCs w:val="28"/>
          <w:lang w:eastAsia="ru-RU"/>
        </w:rPr>
        <w:t>на расстояние не менее 20 м, но не более 100 м.</w:t>
      </w:r>
      <w:r>
        <w:rPr>
          <w:rFonts w:ascii="Times New Roman" w:eastAsia="Times New Roman" w:hAnsi="Times New Roman" w:cs="Times New Roman"/>
          <w:sz w:val="28"/>
          <w:szCs w:val="28"/>
          <w:lang w:eastAsia="ru-RU"/>
        </w:rPr>
        <w:t xml:space="preserve"> В</w:t>
      </w:r>
      <w:r w:rsidRPr="005C197D">
        <w:rPr>
          <w:rFonts w:ascii="Times New Roman" w:eastAsia="Times New Roman" w:hAnsi="Times New Roman" w:cs="Times New Roman"/>
          <w:sz w:val="28"/>
          <w:szCs w:val="28"/>
          <w:lang w:eastAsia="ru-RU"/>
        </w:rPr>
        <w:t xml:space="preserve"> исключительных случаях, в районах сложившейся застройки, где нет возможности соблюдения </w:t>
      </w:r>
      <w:r>
        <w:rPr>
          <w:rFonts w:ascii="Times New Roman" w:eastAsia="Times New Roman" w:hAnsi="Times New Roman" w:cs="Times New Roman"/>
          <w:sz w:val="28"/>
          <w:szCs w:val="28"/>
          <w:lang w:eastAsia="ru-RU"/>
        </w:rPr>
        <w:t xml:space="preserve">указанных параметров, </w:t>
      </w:r>
      <w:r w:rsidRPr="005C197D">
        <w:rPr>
          <w:rFonts w:ascii="Times New Roman" w:eastAsia="Times New Roman" w:hAnsi="Times New Roman" w:cs="Times New Roman"/>
          <w:sz w:val="28"/>
          <w:szCs w:val="28"/>
          <w:lang w:eastAsia="ru-RU"/>
        </w:rPr>
        <w:t>расстояни</w:t>
      </w:r>
      <w:r>
        <w:rPr>
          <w:rFonts w:ascii="Times New Roman" w:eastAsia="Times New Roman" w:hAnsi="Times New Roman" w:cs="Times New Roman"/>
          <w:sz w:val="28"/>
          <w:szCs w:val="28"/>
          <w:lang w:eastAsia="ru-RU"/>
        </w:rPr>
        <w:t>е</w:t>
      </w:r>
      <w:r w:rsidRPr="005C197D">
        <w:rPr>
          <w:rFonts w:ascii="Times New Roman" w:eastAsia="Times New Roman" w:hAnsi="Times New Roman" w:cs="Times New Roman"/>
          <w:sz w:val="28"/>
          <w:szCs w:val="28"/>
          <w:lang w:eastAsia="ru-RU"/>
        </w:rPr>
        <w:t xml:space="preserve"> до мест сбора мусора </w:t>
      </w:r>
      <w:r>
        <w:rPr>
          <w:rFonts w:ascii="Times New Roman" w:eastAsia="Times New Roman" w:hAnsi="Times New Roman" w:cs="Times New Roman"/>
          <w:sz w:val="28"/>
          <w:szCs w:val="28"/>
          <w:lang w:eastAsia="ru-RU"/>
        </w:rPr>
        <w:t xml:space="preserve">устанавливается </w:t>
      </w:r>
      <w:proofErr w:type="spellStart"/>
      <w:r w:rsidRPr="005C197D">
        <w:rPr>
          <w:rFonts w:ascii="Times New Roman" w:eastAsia="Times New Roman" w:hAnsi="Times New Roman" w:cs="Times New Roman"/>
          <w:sz w:val="28"/>
          <w:szCs w:val="28"/>
          <w:lang w:eastAsia="ru-RU"/>
        </w:rPr>
        <w:t>комиссионно</w:t>
      </w:r>
      <w:proofErr w:type="spellEnd"/>
      <w:r>
        <w:rPr>
          <w:rFonts w:ascii="Times New Roman" w:eastAsia="Times New Roman" w:hAnsi="Times New Roman" w:cs="Times New Roman"/>
          <w:sz w:val="28"/>
          <w:szCs w:val="28"/>
          <w:lang w:eastAsia="ru-RU"/>
        </w:rPr>
        <w:t>.</w:t>
      </w:r>
      <w:r w:rsidR="00DE5D7B">
        <w:rPr>
          <w:rFonts w:ascii="Times New Roman" w:eastAsia="Times New Roman" w:hAnsi="Times New Roman" w:cs="Times New Roman"/>
          <w:sz w:val="28"/>
          <w:szCs w:val="28"/>
          <w:lang w:eastAsia="ru-RU"/>
        </w:rPr>
        <w:t xml:space="preserve"> </w:t>
      </w:r>
      <w:r w:rsidRPr="005C197D">
        <w:rPr>
          <w:rFonts w:ascii="Times New Roman" w:eastAsia="Times New Roman" w:hAnsi="Times New Roman" w:cs="Times New Roman"/>
          <w:sz w:val="28"/>
          <w:szCs w:val="28"/>
          <w:lang w:eastAsia="ru-RU"/>
        </w:rPr>
        <w:t>Размер площадок должен быть</w:t>
      </w:r>
      <w:r>
        <w:rPr>
          <w:rFonts w:ascii="Times New Roman" w:eastAsia="Times New Roman" w:hAnsi="Times New Roman" w:cs="Times New Roman"/>
          <w:sz w:val="28"/>
          <w:szCs w:val="28"/>
          <w:lang w:eastAsia="ru-RU"/>
        </w:rPr>
        <w:t xml:space="preserve"> </w:t>
      </w:r>
      <w:r w:rsidRPr="005C197D">
        <w:rPr>
          <w:rFonts w:ascii="Times New Roman" w:eastAsia="Times New Roman" w:hAnsi="Times New Roman" w:cs="Times New Roman"/>
          <w:sz w:val="28"/>
          <w:szCs w:val="28"/>
          <w:lang w:eastAsia="ru-RU"/>
        </w:rPr>
        <w:t>рассчитан на установку необходимого числа контейнеров, но не более 5</w:t>
      </w:r>
      <w:r>
        <w:rPr>
          <w:rFonts w:ascii="Times New Roman" w:eastAsia="Times New Roman" w:hAnsi="Times New Roman" w:cs="Times New Roman"/>
          <w:sz w:val="28"/>
          <w:szCs w:val="28"/>
          <w:lang w:eastAsia="ru-RU"/>
        </w:rPr>
        <w:t xml:space="preserve"> штук</w:t>
      </w:r>
      <w:r w:rsidRPr="005C197D">
        <w:rPr>
          <w:rFonts w:ascii="Times New Roman" w:eastAsia="Times New Roman" w:hAnsi="Times New Roman" w:cs="Times New Roman"/>
          <w:sz w:val="28"/>
          <w:szCs w:val="28"/>
          <w:lang w:eastAsia="ru-RU"/>
        </w:rPr>
        <w:t>.</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2.1.2</w:t>
      </w:r>
      <w:r w:rsidR="007D2D01" w:rsidRPr="00357879">
        <w:rPr>
          <w:rFonts w:ascii="Times New Roman" w:eastAsia="Times New Roman" w:hAnsi="Times New Roman" w:cs="Times New Roman"/>
          <w:sz w:val="28"/>
          <w:szCs w:val="28"/>
          <w:lang w:eastAsia="ru-RU"/>
        </w:rPr>
        <w:t>0</w:t>
      </w:r>
      <w:r w:rsidRPr="00357879">
        <w:rPr>
          <w:rFonts w:ascii="Times New Roman" w:eastAsia="Times New Roman" w:hAnsi="Times New Roman" w:cs="Times New Roman"/>
          <w:sz w:val="28"/>
          <w:szCs w:val="28"/>
          <w:lang w:eastAsia="ru-RU"/>
        </w:rPr>
        <w:t>. Организация площадки автостоянок</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         2.1.2</w:t>
      </w:r>
      <w:r w:rsidR="007D2D01">
        <w:rPr>
          <w:rFonts w:ascii="Times New Roman" w:eastAsia="Times New Roman" w:hAnsi="Times New Roman" w:cs="Times New Roman"/>
          <w:sz w:val="28"/>
          <w:szCs w:val="28"/>
          <w:lang w:eastAsia="ru-RU"/>
        </w:rPr>
        <w:t>0</w:t>
      </w:r>
      <w:r w:rsidRPr="00FA7BE3">
        <w:rPr>
          <w:rFonts w:ascii="Times New Roman" w:eastAsia="Times New Roman" w:hAnsi="Times New Roman" w:cs="Times New Roman"/>
          <w:sz w:val="28"/>
          <w:szCs w:val="28"/>
          <w:lang w:eastAsia="ru-RU"/>
        </w:rPr>
        <w:t xml:space="preserve">.1 Перечень элементов благоустройства территории на площадках автостоянок включает твердые виды покрытия, элементы сопряжения </w:t>
      </w:r>
      <w:r w:rsidRPr="00FA7BE3">
        <w:rPr>
          <w:rFonts w:ascii="Times New Roman" w:eastAsia="Times New Roman" w:hAnsi="Times New Roman" w:cs="Times New Roman"/>
          <w:sz w:val="28"/>
          <w:szCs w:val="28"/>
          <w:lang w:eastAsia="ru-RU"/>
        </w:rPr>
        <w:lastRenderedPageBreak/>
        <w:t>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7D2D01">
        <w:rPr>
          <w:rFonts w:ascii="Times New Roman" w:eastAsia="Times New Roman" w:hAnsi="Times New Roman" w:cs="Times New Roman"/>
          <w:sz w:val="28"/>
          <w:szCs w:val="28"/>
          <w:lang w:eastAsia="ru-RU"/>
        </w:rPr>
        <w:t>0</w:t>
      </w:r>
      <w:r w:rsidRPr="00FA7BE3">
        <w:rPr>
          <w:rFonts w:ascii="Times New Roman" w:eastAsia="Times New Roman" w:hAnsi="Times New Roman" w:cs="Times New Roman"/>
          <w:sz w:val="28"/>
          <w:szCs w:val="28"/>
          <w:lang w:eastAsia="ru-RU"/>
        </w:rPr>
        <w:t>.2. Разделительные элементы на площадках могут быть выполнены в виде разметки (белых полос), озелененных полос (газонов), контейнерного озеленения.</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7D2D01">
        <w:rPr>
          <w:rFonts w:ascii="Times New Roman" w:eastAsia="Times New Roman" w:hAnsi="Times New Roman" w:cs="Times New Roman"/>
          <w:sz w:val="28"/>
          <w:szCs w:val="28"/>
          <w:lang w:eastAsia="ru-RU"/>
        </w:rPr>
        <w:t>0</w:t>
      </w:r>
      <w:r w:rsidRPr="00FA7BE3">
        <w:rPr>
          <w:rFonts w:ascii="Times New Roman" w:eastAsia="Times New Roman" w:hAnsi="Times New Roman" w:cs="Times New Roman"/>
          <w:sz w:val="28"/>
          <w:szCs w:val="28"/>
          <w:lang w:eastAsia="ru-RU"/>
        </w:rPr>
        <w:t>.3. При планировке общественных пространств и дворовых территорий целесообразно предусматривать специальные препятствия в целях недопущения парковки т</w:t>
      </w:r>
      <w:r w:rsidR="007D2D01">
        <w:rPr>
          <w:rFonts w:ascii="Times New Roman" w:eastAsia="Times New Roman" w:hAnsi="Times New Roman" w:cs="Times New Roman"/>
          <w:sz w:val="28"/>
          <w:szCs w:val="28"/>
          <w:lang w:eastAsia="ru-RU"/>
        </w:rPr>
        <w:t>ранспортных средств на газонах.</w:t>
      </w:r>
      <w:r w:rsidRPr="00FA7BE3">
        <w:rPr>
          <w:rFonts w:ascii="Times New Roman" w:eastAsia="Times New Roman" w:hAnsi="Times New Roman" w:cs="Times New Roman"/>
          <w:sz w:val="28"/>
          <w:szCs w:val="28"/>
          <w:lang w:eastAsia="ru-RU"/>
        </w:rPr>
        <w:t xml:space="preserve"> </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2.1.2</w:t>
      </w:r>
      <w:r w:rsidR="007D2D01" w:rsidRPr="00357879">
        <w:rPr>
          <w:rFonts w:ascii="Times New Roman" w:eastAsia="Times New Roman" w:hAnsi="Times New Roman" w:cs="Times New Roman"/>
          <w:sz w:val="28"/>
          <w:szCs w:val="28"/>
          <w:lang w:eastAsia="ru-RU"/>
        </w:rPr>
        <w:t>1</w:t>
      </w:r>
      <w:r w:rsidRPr="00357879">
        <w:rPr>
          <w:rFonts w:ascii="Times New Roman" w:eastAsia="Times New Roman" w:hAnsi="Times New Roman" w:cs="Times New Roman"/>
          <w:sz w:val="28"/>
          <w:szCs w:val="28"/>
          <w:lang w:eastAsia="ru-RU"/>
        </w:rPr>
        <w:t>. Создание и благоустройство пешеходных коммуникаций (тротуаров, аллей, дорожек, тропинок), обеспечивающих пешеходные связи и передвижения на территории Я</w:t>
      </w:r>
      <w:r w:rsidR="007D2D01" w:rsidRPr="00357879">
        <w:rPr>
          <w:rFonts w:ascii="Times New Roman" w:eastAsia="Times New Roman" w:hAnsi="Times New Roman" w:cs="Times New Roman"/>
          <w:sz w:val="28"/>
          <w:szCs w:val="28"/>
          <w:lang w:eastAsia="ru-RU"/>
        </w:rPr>
        <w:t>шкинского муниципального округа</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7D2D01">
        <w:rPr>
          <w:rFonts w:ascii="Times New Roman" w:eastAsia="Times New Roman" w:hAnsi="Times New Roman" w:cs="Times New Roman"/>
          <w:sz w:val="28"/>
          <w:szCs w:val="28"/>
          <w:lang w:eastAsia="ru-RU"/>
        </w:rPr>
        <w:t>1</w:t>
      </w:r>
      <w:r w:rsidRPr="00FA7BE3">
        <w:rPr>
          <w:rFonts w:ascii="Times New Roman" w:eastAsia="Times New Roman" w:hAnsi="Times New Roman" w:cs="Times New Roman"/>
          <w:sz w:val="28"/>
          <w:szCs w:val="28"/>
          <w:lang w:eastAsia="ru-RU"/>
        </w:rPr>
        <w:t>.1. При создании и благоустройстве пешеходных коммуникаций на территории Яшкинского муниципального округа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7D2D01">
        <w:rPr>
          <w:rFonts w:ascii="Times New Roman" w:eastAsia="Times New Roman" w:hAnsi="Times New Roman" w:cs="Times New Roman"/>
          <w:sz w:val="28"/>
          <w:szCs w:val="28"/>
          <w:lang w:eastAsia="ru-RU"/>
        </w:rPr>
        <w:t>1.2</w:t>
      </w:r>
      <w:r w:rsidRPr="00FA7BE3">
        <w:rPr>
          <w:rFonts w:ascii="Times New Roman" w:eastAsia="Times New Roman" w:hAnsi="Times New Roman" w:cs="Times New Roman"/>
          <w:sz w:val="28"/>
          <w:szCs w:val="28"/>
          <w:lang w:eastAsia="ru-RU"/>
        </w:rPr>
        <w:t>.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7D2D01">
        <w:rPr>
          <w:rFonts w:ascii="Times New Roman" w:eastAsia="Times New Roman" w:hAnsi="Times New Roman" w:cs="Times New Roman"/>
          <w:sz w:val="28"/>
          <w:szCs w:val="28"/>
          <w:lang w:eastAsia="ru-RU"/>
        </w:rPr>
        <w:t>1.3</w:t>
      </w:r>
      <w:r w:rsidRPr="00FA7BE3">
        <w:rPr>
          <w:rFonts w:ascii="Times New Roman" w:eastAsia="Times New Roman" w:hAnsi="Times New Roman" w:cs="Times New Roman"/>
          <w:sz w:val="28"/>
          <w:szCs w:val="28"/>
          <w:lang w:eastAsia="ru-RU"/>
        </w:rPr>
        <w:t xml:space="preserve">. Исходя из </w:t>
      </w:r>
      <w:r w:rsidRPr="007D2D01">
        <w:rPr>
          <w:rFonts w:ascii="Times New Roman" w:eastAsia="Times New Roman" w:hAnsi="Times New Roman" w:cs="Times New Roman"/>
          <w:sz w:val="28"/>
          <w:szCs w:val="28"/>
          <w:lang w:eastAsia="ru-RU"/>
        </w:rPr>
        <w:t>схемы движения пешеходных потоков</w:t>
      </w:r>
      <w:r w:rsidRPr="00FA7BE3">
        <w:rPr>
          <w:rFonts w:ascii="Times New Roman" w:eastAsia="Times New Roman" w:hAnsi="Times New Roman" w:cs="Times New Roman"/>
          <w:sz w:val="28"/>
          <w:szCs w:val="28"/>
          <w:lang w:eastAsia="ru-RU"/>
        </w:rPr>
        <w:t xml:space="preserve"> по маршрутам могут выделяться участки по следующим типам:</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образованные при проектировании и застройщиком;</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используемые постоянно;</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не используемые в настоящее время.</w:t>
      </w:r>
    </w:p>
    <w:p w:rsidR="00FA7BE3" w:rsidRPr="00FA7BE3" w:rsidRDefault="007D2D01"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2.1.21.4</w:t>
      </w:r>
      <w:r w:rsidR="00FA7BE3" w:rsidRPr="00FA7BE3">
        <w:rPr>
          <w:rFonts w:ascii="Times New Roman" w:eastAsia="Times New Roman" w:hAnsi="Times New Roman" w:cs="Times New Roman"/>
          <w:sz w:val="28"/>
          <w:szCs w:val="28"/>
          <w:lang w:eastAsia="ru-RU"/>
        </w:rPr>
        <w:t xml:space="preserve">. </w:t>
      </w:r>
      <w:r w:rsidR="00FA7BE3" w:rsidRPr="007D2D01">
        <w:rPr>
          <w:rFonts w:ascii="Times New Roman" w:eastAsia="Times New Roman" w:hAnsi="Times New Roman" w:cs="Times New Roman"/>
          <w:sz w:val="28"/>
          <w:szCs w:val="28"/>
          <w:lang w:eastAsia="ru-RU"/>
        </w:rPr>
        <w:t>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FA7BE3" w:rsidRPr="00FA7BE3" w:rsidRDefault="00FA7BE3" w:rsidP="007D2D01">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7D2D01">
        <w:rPr>
          <w:rFonts w:ascii="Times New Roman" w:eastAsia="Times New Roman" w:hAnsi="Times New Roman" w:cs="Times New Roman"/>
          <w:sz w:val="28"/>
          <w:szCs w:val="28"/>
          <w:lang w:eastAsia="ru-RU"/>
        </w:rPr>
        <w:t>1</w:t>
      </w:r>
      <w:r w:rsidRPr="00FA7BE3">
        <w:rPr>
          <w:rFonts w:ascii="Times New Roman" w:eastAsia="Times New Roman" w:hAnsi="Times New Roman" w:cs="Times New Roman"/>
          <w:sz w:val="28"/>
          <w:szCs w:val="28"/>
          <w:lang w:eastAsia="ru-RU"/>
        </w:rPr>
        <w:t>.</w:t>
      </w:r>
      <w:r w:rsidR="007D2D01">
        <w:rPr>
          <w:rFonts w:ascii="Times New Roman" w:eastAsia="Times New Roman" w:hAnsi="Times New Roman" w:cs="Times New Roman"/>
          <w:sz w:val="28"/>
          <w:szCs w:val="28"/>
          <w:lang w:eastAsia="ru-RU"/>
        </w:rPr>
        <w:t>5</w:t>
      </w:r>
      <w:r w:rsidRPr="00FA7BE3">
        <w:rPr>
          <w:rFonts w:ascii="Times New Roman" w:eastAsia="Times New Roman" w:hAnsi="Times New Roman" w:cs="Times New Roman"/>
          <w:sz w:val="28"/>
          <w:szCs w:val="28"/>
          <w:lang w:eastAsia="ru-RU"/>
        </w:rPr>
        <w:t xml:space="preserve">.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w:t>
      </w:r>
      <w:r w:rsidRPr="00FA7BE3">
        <w:rPr>
          <w:rFonts w:ascii="Times New Roman" w:eastAsia="Times New Roman" w:hAnsi="Times New Roman" w:cs="Times New Roman"/>
          <w:sz w:val="28"/>
          <w:szCs w:val="28"/>
          <w:lang w:eastAsia="ru-RU"/>
        </w:rPr>
        <w:lastRenderedPageBreak/>
        <w:t>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CE6C6C">
        <w:rPr>
          <w:rFonts w:ascii="Times New Roman" w:eastAsia="Times New Roman" w:hAnsi="Times New Roman" w:cs="Times New Roman"/>
          <w:sz w:val="28"/>
          <w:szCs w:val="28"/>
          <w:lang w:eastAsia="ru-RU"/>
        </w:rPr>
        <w:t>1</w:t>
      </w:r>
      <w:r w:rsidRPr="00FA7BE3">
        <w:rPr>
          <w:rFonts w:ascii="Times New Roman" w:eastAsia="Times New Roman" w:hAnsi="Times New Roman" w:cs="Times New Roman"/>
          <w:sz w:val="28"/>
          <w:szCs w:val="28"/>
          <w:lang w:eastAsia="ru-RU"/>
        </w:rPr>
        <w:t>.</w:t>
      </w:r>
      <w:r w:rsidR="00CE6C6C">
        <w:rPr>
          <w:rFonts w:ascii="Times New Roman" w:eastAsia="Times New Roman" w:hAnsi="Times New Roman" w:cs="Times New Roman"/>
          <w:sz w:val="28"/>
          <w:szCs w:val="28"/>
          <w:lang w:eastAsia="ru-RU"/>
        </w:rPr>
        <w:t>6</w:t>
      </w:r>
      <w:r w:rsidRPr="00FA7BE3">
        <w:rPr>
          <w:rFonts w:ascii="Times New Roman" w:eastAsia="Times New Roman" w:hAnsi="Times New Roman" w:cs="Times New Roman"/>
          <w:sz w:val="28"/>
          <w:szCs w:val="28"/>
          <w:lang w:eastAsia="ru-RU"/>
        </w:rPr>
        <w:t>.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Яшкинского муниципального округа, организовывать перенос пешеходных переходов и создавать искусственные препятствия для использования пешеходами опасных маршрутов.</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CE6C6C">
        <w:rPr>
          <w:rFonts w:ascii="Times New Roman" w:eastAsia="Times New Roman" w:hAnsi="Times New Roman" w:cs="Times New Roman"/>
          <w:sz w:val="28"/>
          <w:szCs w:val="28"/>
          <w:lang w:eastAsia="ru-RU"/>
        </w:rPr>
        <w:t>1</w:t>
      </w:r>
      <w:r w:rsidRPr="00FA7BE3">
        <w:rPr>
          <w:rFonts w:ascii="Times New Roman" w:eastAsia="Times New Roman" w:hAnsi="Times New Roman" w:cs="Times New Roman"/>
          <w:sz w:val="28"/>
          <w:szCs w:val="28"/>
          <w:lang w:eastAsia="ru-RU"/>
        </w:rPr>
        <w:t>.</w:t>
      </w:r>
      <w:r w:rsidR="00CE6C6C">
        <w:rPr>
          <w:rFonts w:ascii="Times New Roman" w:eastAsia="Times New Roman" w:hAnsi="Times New Roman" w:cs="Times New Roman"/>
          <w:sz w:val="28"/>
          <w:szCs w:val="28"/>
          <w:lang w:eastAsia="ru-RU"/>
        </w:rPr>
        <w:t>7</w:t>
      </w:r>
      <w:r w:rsidRPr="00FA7BE3">
        <w:rPr>
          <w:rFonts w:ascii="Times New Roman" w:eastAsia="Times New Roman" w:hAnsi="Times New Roman" w:cs="Times New Roman"/>
          <w:sz w:val="28"/>
          <w:szCs w:val="28"/>
          <w:lang w:eastAsia="ru-RU"/>
        </w:rPr>
        <w:t>. Покрытие пешеходных дорожек предусматривается удобным при ходьбе и устойчивым к износу.</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CE6C6C">
        <w:rPr>
          <w:rFonts w:ascii="Times New Roman" w:eastAsia="Times New Roman" w:hAnsi="Times New Roman" w:cs="Times New Roman"/>
          <w:sz w:val="28"/>
          <w:szCs w:val="28"/>
          <w:lang w:eastAsia="ru-RU"/>
        </w:rPr>
        <w:t>1.8</w:t>
      </w:r>
      <w:r w:rsidRPr="00FA7BE3">
        <w:rPr>
          <w:rFonts w:ascii="Times New Roman" w:eastAsia="Times New Roman" w:hAnsi="Times New Roman" w:cs="Times New Roman"/>
          <w:sz w:val="28"/>
          <w:szCs w:val="28"/>
          <w:lang w:eastAsia="ru-RU"/>
        </w:rPr>
        <w:t>. Пешеходные маршруты рекомендуется озеленять.</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CE6C6C">
        <w:rPr>
          <w:rFonts w:ascii="Times New Roman" w:eastAsia="Times New Roman" w:hAnsi="Times New Roman" w:cs="Times New Roman"/>
          <w:sz w:val="28"/>
          <w:szCs w:val="28"/>
          <w:lang w:eastAsia="ru-RU"/>
        </w:rPr>
        <w:t>1</w:t>
      </w:r>
      <w:r w:rsidRPr="00FA7BE3">
        <w:rPr>
          <w:rFonts w:ascii="Times New Roman" w:eastAsia="Times New Roman" w:hAnsi="Times New Roman" w:cs="Times New Roman"/>
          <w:sz w:val="28"/>
          <w:szCs w:val="28"/>
          <w:lang w:eastAsia="ru-RU"/>
        </w:rPr>
        <w:t>.</w:t>
      </w:r>
      <w:r w:rsidR="00CE6C6C">
        <w:rPr>
          <w:rFonts w:ascii="Times New Roman" w:eastAsia="Times New Roman" w:hAnsi="Times New Roman" w:cs="Times New Roman"/>
          <w:sz w:val="28"/>
          <w:szCs w:val="28"/>
          <w:lang w:eastAsia="ru-RU"/>
        </w:rPr>
        <w:t>9</w:t>
      </w:r>
      <w:r w:rsidRPr="00FA7BE3">
        <w:rPr>
          <w:rFonts w:ascii="Times New Roman" w:eastAsia="Times New Roman" w:hAnsi="Times New Roman" w:cs="Times New Roman"/>
          <w:sz w:val="28"/>
          <w:szCs w:val="28"/>
          <w:lang w:eastAsia="ru-RU"/>
        </w:rPr>
        <w:t>.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FA7BE3" w:rsidRPr="00FA7BE3" w:rsidRDefault="00CE6C6C"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w:t>
      </w:r>
      <w:r w:rsidR="00FA7BE3" w:rsidRPr="00FA7B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FA7BE3" w:rsidRPr="00FA7BE3">
        <w:rPr>
          <w:rFonts w:ascii="Times New Roman" w:eastAsia="Times New Roman" w:hAnsi="Times New Roman" w:cs="Times New Roman"/>
          <w:sz w:val="28"/>
          <w:szCs w:val="28"/>
          <w:lang w:eastAsia="ru-RU"/>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FA7BE3" w:rsidRPr="00FA7BE3" w:rsidRDefault="00CE6C6C"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w:t>
      </w:r>
      <w:r w:rsidR="00FA7BE3" w:rsidRPr="00FA7BE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FA7BE3" w:rsidRPr="00FA7BE3">
        <w:rPr>
          <w:rFonts w:ascii="Times New Roman" w:eastAsia="Times New Roman" w:hAnsi="Times New Roman" w:cs="Times New Roman"/>
          <w:sz w:val="28"/>
          <w:szCs w:val="28"/>
          <w:lang w:eastAsia="ru-RU"/>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FA7BE3" w:rsidRPr="00FA7BE3" w:rsidRDefault="00CE6C6C"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w:t>
      </w:r>
      <w:r w:rsidR="00FA7BE3" w:rsidRPr="00FA7BE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FA7BE3" w:rsidRPr="00FA7BE3">
        <w:rPr>
          <w:rFonts w:ascii="Times New Roman" w:eastAsia="Times New Roman" w:hAnsi="Times New Roman" w:cs="Times New Roman"/>
          <w:sz w:val="28"/>
          <w:szCs w:val="28"/>
          <w:lang w:eastAsia="ru-RU"/>
        </w:rPr>
        <w:t>. Перечень элементов благоустройства на территории второстепенных пешеходных коммуникаций включает различные виды покрытия.</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CE6C6C">
        <w:rPr>
          <w:rFonts w:ascii="Times New Roman" w:eastAsia="Times New Roman" w:hAnsi="Times New Roman" w:cs="Times New Roman"/>
          <w:sz w:val="28"/>
          <w:szCs w:val="28"/>
          <w:lang w:eastAsia="ru-RU"/>
        </w:rPr>
        <w:t>1</w:t>
      </w:r>
      <w:r w:rsidRPr="00FA7BE3">
        <w:rPr>
          <w:rFonts w:ascii="Times New Roman" w:eastAsia="Times New Roman" w:hAnsi="Times New Roman" w:cs="Times New Roman"/>
          <w:sz w:val="28"/>
          <w:szCs w:val="28"/>
          <w:lang w:eastAsia="ru-RU"/>
        </w:rPr>
        <w:t>.</w:t>
      </w:r>
      <w:r w:rsidR="00CE6C6C">
        <w:rPr>
          <w:rFonts w:ascii="Times New Roman" w:eastAsia="Times New Roman" w:hAnsi="Times New Roman" w:cs="Times New Roman"/>
          <w:sz w:val="28"/>
          <w:szCs w:val="28"/>
          <w:lang w:eastAsia="ru-RU"/>
        </w:rPr>
        <w:t>13.</w:t>
      </w:r>
      <w:r w:rsidRPr="00FA7BE3">
        <w:rPr>
          <w:rFonts w:ascii="Times New Roman" w:eastAsia="Times New Roman" w:hAnsi="Times New Roman" w:cs="Times New Roman"/>
          <w:sz w:val="28"/>
          <w:szCs w:val="28"/>
          <w:lang w:eastAsia="ru-RU"/>
        </w:rPr>
        <w:t xml:space="preserve"> На озелененных территориях Яшкинского муниципального округа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2.1.2</w:t>
      </w:r>
      <w:r w:rsidR="00CE6C6C" w:rsidRPr="00357879">
        <w:rPr>
          <w:rFonts w:ascii="Times New Roman" w:eastAsia="Times New Roman" w:hAnsi="Times New Roman" w:cs="Times New Roman"/>
          <w:sz w:val="28"/>
          <w:szCs w:val="28"/>
          <w:lang w:eastAsia="ru-RU"/>
        </w:rPr>
        <w:t>2</w:t>
      </w:r>
      <w:r w:rsidRPr="00357879">
        <w:rPr>
          <w:rFonts w:ascii="Times New Roman" w:eastAsia="Times New Roman" w:hAnsi="Times New Roman" w:cs="Times New Roman"/>
          <w:sz w:val="28"/>
          <w:szCs w:val="28"/>
          <w:lang w:eastAsia="ru-RU"/>
        </w:rPr>
        <w:t>. Организация пешеходных зон</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CE6C6C">
        <w:rPr>
          <w:rFonts w:ascii="Times New Roman" w:eastAsia="Times New Roman" w:hAnsi="Times New Roman" w:cs="Times New Roman"/>
          <w:sz w:val="28"/>
          <w:szCs w:val="28"/>
          <w:lang w:eastAsia="ru-RU"/>
        </w:rPr>
        <w:t>2</w:t>
      </w:r>
      <w:r w:rsidRPr="00FA7BE3">
        <w:rPr>
          <w:rFonts w:ascii="Times New Roman" w:eastAsia="Times New Roman" w:hAnsi="Times New Roman" w:cs="Times New Roman"/>
          <w:sz w:val="28"/>
          <w:szCs w:val="28"/>
          <w:lang w:eastAsia="ru-RU"/>
        </w:rPr>
        <w:t>.1.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lastRenderedPageBreak/>
        <w:t>2.1.2</w:t>
      </w:r>
      <w:r w:rsidR="00CE6C6C">
        <w:rPr>
          <w:rFonts w:ascii="Times New Roman" w:eastAsia="Times New Roman" w:hAnsi="Times New Roman" w:cs="Times New Roman"/>
          <w:sz w:val="28"/>
          <w:szCs w:val="28"/>
          <w:lang w:eastAsia="ru-RU"/>
        </w:rPr>
        <w:t>2</w:t>
      </w:r>
      <w:r w:rsidRPr="00FA7BE3">
        <w:rPr>
          <w:rFonts w:ascii="Times New Roman" w:eastAsia="Times New Roman" w:hAnsi="Times New Roman" w:cs="Times New Roman"/>
          <w:sz w:val="28"/>
          <w:szCs w:val="28"/>
          <w:lang w:eastAsia="ru-RU"/>
        </w:rPr>
        <w:t>.2.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населенном пункте.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A7BE3" w:rsidRPr="00FA7BE3"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2.1.2</w:t>
      </w:r>
      <w:r w:rsidR="00CE6C6C">
        <w:rPr>
          <w:rFonts w:ascii="Times New Roman" w:eastAsia="Times New Roman" w:hAnsi="Times New Roman" w:cs="Times New Roman"/>
          <w:sz w:val="28"/>
          <w:szCs w:val="28"/>
          <w:lang w:eastAsia="ru-RU"/>
        </w:rPr>
        <w:t>2</w:t>
      </w:r>
      <w:r w:rsidRPr="00FA7BE3">
        <w:rPr>
          <w:rFonts w:ascii="Times New Roman" w:eastAsia="Times New Roman" w:hAnsi="Times New Roman" w:cs="Times New Roman"/>
          <w:sz w:val="28"/>
          <w:szCs w:val="28"/>
          <w:lang w:eastAsia="ru-RU"/>
        </w:rPr>
        <w:t>.3.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FA7BE3" w:rsidRPr="005F0E35"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5F0E35">
        <w:rPr>
          <w:rFonts w:ascii="Times New Roman" w:eastAsia="Times New Roman" w:hAnsi="Times New Roman" w:cs="Times New Roman"/>
          <w:sz w:val="28"/>
          <w:szCs w:val="28"/>
          <w:lang w:eastAsia="ru-RU"/>
        </w:rPr>
        <w:t>2.1.2</w:t>
      </w:r>
      <w:r w:rsidR="00CE6C6C" w:rsidRPr="005F0E35">
        <w:rPr>
          <w:rFonts w:ascii="Times New Roman" w:eastAsia="Times New Roman" w:hAnsi="Times New Roman" w:cs="Times New Roman"/>
          <w:sz w:val="28"/>
          <w:szCs w:val="28"/>
          <w:lang w:eastAsia="ru-RU"/>
        </w:rPr>
        <w:t>2</w:t>
      </w:r>
      <w:r w:rsidRPr="005F0E35">
        <w:rPr>
          <w:rFonts w:ascii="Times New Roman" w:eastAsia="Times New Roman" w:hAnsi="Times New Roman" w:cs="Times New Roman"/>
          <w:sz w:val="28"/>
          <w:szCs w:val="28"/>
          <w:lang w:eastAsia="ru-RU"/>
        </w:rPr>
        <w:t>.4. При организации объектов велосипедной инфраструктуры должны создаваться условия для обеспечения связности, прямолинейности, комфортности.</w:t>
      </w:r>
    </w:p>
    <w:p w:rsidR="00FA7BE3" w:rsidRPr="005F0E35" w:rsidRDefault="00FA7BE3" w:rsidP="00CE6C6C">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5F0E35">
        <w:rPr>
          <w:rFonts w:ascii="Times New Roman" w:eastAsia="Times New Roman" w:hAnsi="Times New Roman" w:cs="Times New Roman"/>
          <w:sz w:val="28"/>
          <w:szCs w:val="28"/>
          <w:lang w:eastAsia="ru-RU"/>
        </w:rPr>
        <w:t>2.1.2</w:t>
      </w:r>
      <w:r w:rsidR="004D75AD" w:rsidRPr="005F0E35">
        <w:rPr>
          <w:rFonts w:ascii="Times New Roman" w:eastAsia="Times New Roman" w:hAnsi="Times New Roman" w:cs="Times New Roman"/>
          <w:sz w:val="28"/>
          <w:szCs w:val="28"/>
          <w:lang w:eastAsia="ru-RU"/>
        </w:rPr>
        <w:t>2</w:t>
      </w:r>
      <w:r w:rsidRPr="005F0E35">
        <w:rPr>
          <w:rFonts w:ascii="Times New Roman" w:eastAsia="Times New Roman" w:hAnsi="Times New Roman" w:cs="Times New Roman"/>
          <w:sz w:val="28"/>
          <w:szCs w:val="28"/>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A7BE3" w:rsidRPr="00FA7BE3" w:rsidRDefault="00FA7BE3" w:rsidP="004D75AD">
      <w:pPr>
        <w:widowControl w:val="0"/>
        <w:autoSpaceDE w:val="0"/>
        <w:autoSpaceDN w:val="0"/>
        <w:spacing w:before="220" w:after="0" w:line="240" w:lineRule="auto"/>
        <w:ind w:firstLine="708"/>
        <w:jc w:val="both"/>
        <w:rPr>
          <w:rFonts w:ascii="Times New Roman" w:eastAsia="Times New Roman" w:hAnsi="Times New Roman" w:cs="Times New Roman"/>
          <w:sz w:val="28"/>
          <w:szCs w:val="28"/>
          <w:lang w:eastAsia="ru-RU"/>
        </w:rPr>
      </w:pPr>
      <w:r w:rsidRPr="005F0E35">
        <w:rPr>
          <w:rFonts w:ascii="Times New Roman" w:eastAsia="Times New Roman" w:hAnsi="Times New Roman" w:cs="Times New Roman"/>
          <w:sz w:val="28"/>
          <w:szCs w:val="28"/>
          <w:lang w:eastAsia="ru-RU"/>
        </w:rPr>
        <w:t>2.1.2</w:t>
      </w:r>
      <w:r w:rsidR="004D75AD" w:rsidRPr="005F0E35">
        <w:rPr>
          <w:rFonts w:ascii="Times New Roman" w:eastAsia="Times New Roman" w:hAnsi="Times New Roman" w:cs="Times New Roman"/>
          <w:sz w:val="28"/>
          <w:szCs w:val="28"/>
          <w:lang w:eastAsia="ru-RU"/>
        </w:rPr>
        <w:t>2</w:t>
      </w:r>
      <w:r w:rsidRPr="005F0E35">
        <w:rPr>
          <w:rFonts w:ascii="Times New Roman" w:eastAsia="Times New Roman" w:hAnsi="Times New Roman" w:cs="Times New Roman"/>
          <w:sz w:val="28"/>
          <w:szCs w:val="28"/>
          <w:lang w:eastAsia="ru-RU"/>
        </w:rPr>
        <w:t>.6.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2.2. Благоустройство территории общественного назначения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населенных пунктов: центры различных уровней значения, многофункциональные, </w:t>
      </w:r>
      <w:proofErr w:type="spellStart"/>
      <w:r w:rsidRPr="00FA7BE3">
        <w:rPr>
          <w:rFonts w:ascii="Times New Roman" w:eastAsia="Times New Roman" w:hAnsi="Times New Roman" w:cs="Times New Roman"/>
          <w:sz w:val="28"/>
          <w:szCs w:val="28"/>
          <w:lang w:eastAsia="ru-RU"/>
        </w:rPr>
        <w:t>примагистральные</w:t>
      </w:r>
      <w:proofErr w:type="spellEnd"/>
      <w:r w:rsidRPr="00FA7BE3">
        <w:rPr>
          <w:rFonts w:ascii="Times New Roman" w:eastAsia="Times New Roman" w:hAnsi="Times New Roman" w:cs="Times New Roman"/>
          <w:sz w:val="28"/>
          <w:szCs w:val="28"/>
          <w:lang w:eastAsia="ru-RU"/>
        </w:rPr>
        <w:t xml:space="preserve"> и специализированные общественные зоны населенных пунктов.</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Яшкинского муниципального округа.</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2.2.3.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lastRenderedPageBreak/>
        <w:t>2.2.4.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2.3. Благоустройст</w:t>
      </w:r>
      <w:r w:rsidR="00DE5D7B" w:rsidRPr="00357879">
        <w:rPr>
          <w:rFonts w:ascii="Times New Roman" w:eastAsia="Times New Roman" w:hAnsi="Times New Roman" w:cs="Times New Roman"/>
          <w:sz w:val="28"/>
          <w:szCs w:val="28"/>
          <w:lang w:eastAsia="ru-RU"/>
        </w:rPr>
        <w:t>во территории жилого назначения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2.3.4. Возможно размещение средств наружной рекламы, некапитальных нестационарных сооружений.</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FA7BE3">
        <w:rPr>
          <w:rFonts w:ascii="Times New Roman" w:eastAsia="Times New Roman" w:hAnsi="Times New Roman" w:cs="Times New Roman"/>
          <w:sz w:val="28"/>
          <w:szCs w:val="28"/>
          <w:lang w:eastAsia="ru-RU"/>
        </w:rPr>
        <w:t>просматриваемостью</w:t>
      </w:r>
      <w:proofErr w:type="spellEnd"/>
      <w:r w:rsidRPr="00FA7BE3">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2.3.7. Проектирование благоустройства участков жилой застройки производится с учетом коллективного или индивидуального характера </w:t>
      </w:r>
      <w:r w:rsidRPr="00FA7BE3">
        <w:rPr>
          <w:rFonts w:ascii="Times New Roman" w:eastAsia="Times New Roman" w:hAnsi="Times New Roman" w:cs="Times New Roman"/>
          <w:sz w:val="28"/>
          <w:szCs w:val="28"/>
          <w:lang w:eastAsia="ru-RU"/>
        </w:rPr>
        <w:lastRenderedPageBreak/>
        <w:t>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5F0E35">
        <w:rPr>
          <w:rFonts w:ascii="Times New Roman" w:eastAsia="Times New Roman" w:hAnsi="Times New Roman" w:cs="Times New Roman"/>
          <w:sz w:val="28"/>
          <w:szCs w:val="28"/>
          <w:lang w:eastAsia="ru-RU"/>
        </w:rPr>
        <w:t>2.3.8.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2.3.11. При озеленении территории детских садов и школ не допускается использовать растения с ядовитыми плодами, а также с колючками и шипами.</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2.3.12.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2.4. Благоустройство озелененных территорий</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скверы.</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w:t>
      </w:r>
      <w:r w:rsidRPr="00FA7BE3">
        <w:rPr>
          <w:rFonts w:ascii="Times New Roman" w:eastAsia="Times New Roman" w:hAnsi="Times New Roman" w:cs="Times New Roman"/>
          <w:sz w:val="28"/>
          <w:szCs w:val="28"/>
          <w:lang w:eastAsia="ru-RU"/>
        </w:rPr>
        <w:lastRenderedPageBreak/>
        <w:t>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FA7BE3" w:rsidRPr="00DE5D7B"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DE5D7B">
        <w:rPr>
          <w:rFonts w:ascii="Times New Roman" w:eastAsia="Times New Roman" w:hAnsi="Times New Roman" w:cs="Times New Roman"/>
          <w:sz w:val="28"/>
          <w:szCs w:val="28"/>
          <w:lang w:eastAsia="ru-RU"/>
        </w:rPr>
        <w:t>2.4.3. При реконструкции объектов рекреации рекомендуется предусматривать:</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FA7BE3">
        <w:rPr>
          <w:rFonts w:ascii="Times New Roman" w:eastAsia="Times New Roman" w:hAnsi="Times New Roman" w:cs="Times New Roman"/>
          <w:sz w:val="28"/>
          <w:szCs w:val="28"/>
          <w:lang w:eastAsia="ru-RU"/>
        </w:rPr>
        <w:t xml:space="preserve">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FA7BE3">
        <w:rPr>
          <w:rFonts w:ascii="Times New Roman" w:eastAsia="Times New Roman" w:hAnsi="Times New Roman" w:cs="Times New Roman"/>
          <w:sz w:val="28"/>
          <w:szCs w:val="28"/>
          <w:lang w:eastAsia="ru-RU"/>
        </w:rPr>
        <w:t xml:space="preserve"> для парков и садов: реконструкцию планировочной структуры (например, изменение плотности дорожной сети), </w:t>
      </w:r>
      <w:proofErr w:type="spellStart"/>
      <w:r w:rsidR="00FA7BE3" w:rsidRPr="00FA7BE3">
        <w:rPr>
          <w:rFonts w:ascii="Times New Roman" w:eastAsia="Times New Roman" w:hAnsi="Times New Roman" w:cs="Times New Roman"/>
          <w:sz w:val="28"/>
          <w:szCs w:val="28"/>
          <w:lang w:eastAsia="ru-RU"/>
        </w:rPr>
        <w:t>разреживание</w:t>
      </w:r>
      <w:proofErr w:type="spellEnd"/>
      <w:r w:rsidR="00FA7BE3" w:rsidRPr="00FA7BE3">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FA7BE3">
        <w:rPr>
          <w:rFonts w:ascii="Times New Roman" w:eastAsia="Times New Roman" w:hAnsi="Times New Roman" w:cs="Times New Roman"/>
          <w:sz w:val="28"/>
          <w:szCs w:val="28"/>
          <w:lang w:eastAsia="ru-RU"/>
        </w:rPr>
        <w:t xml:space="preserve"> для скверов: формирование групп со сложной вертикальной 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2.4</w:t>
      </w:r>
      <w:r w:rsidR="00DE5D7B">
        <w:rPr>
          <w:rFonts w:ascii="Times New Roman" w:eastAsia="Times New Roman" w:hAnsi="Times New Roman" w:cs="Times New Roman"/>
          <w:sz w:val="28"/>
          <w:szCs w:val="28"/>
          <w:lang w:eastAsia="ru-RU"/>
        </w:rPr>
        <w:t>.4</w:t>
      </w:r>
      <w:r w:rsidRPr="00FA7BE3">
        <w:rPr>
          <w:rFonts w:ascii="Times New Roman" w:eastAsia="Times New Roman" w:hAnsi="Times New Roman" w:cs="Times New Roman"/>
          <w:sz w:val="28"/>
          <w:szCs w:val="28"/>
          <w:lang w:eastAsia="ru-RU"/>
        </w:rPr>
        <w:t>. При проектировании озеленения территории объектов рекомендуется:</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FA7BE3">
        <w:rPr>
          <w:rFonts w:ascii="Times New Roman" w:eastAsia="Times New Roman" w:hAnsi="Times New Roman" w:cs="Times New Roman"/>
          <w:sz w:val="28"/>
          <w:szCs w:val="28"/>
          <w:lang w:eastAsia="ru-RU"/>
        </w:rPr>
        <w:t xml:space="preserve"> производить оценку существующей растительности, состояния древесных растений и травянистого покрова;</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FA7BE3" w:rsidRPr="00FA7BE3">
        <w:rPr>
          <w:rFonts w:ascii="Times New Roman" w:eastAsia="Times New Roman" w:hAnsi="Times New Roman" w:cs="Times New Roman"/>
          <w:sz w:val="28"/>
          <w:szCs w:val="28"/>
          <w:lang w:eastAsia="ru-RU"/>
        </w:rPr>
        <w:t>производить выявление сухих, поврежденных вредителями древесных растений, разрабатывать мероприятия по их удалению с объектов;</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FA7BE3">
        <w:rPr>
          <w:rFonts w:ascii="Times New Roman" w:eastAsia="Times New Roman" w:hAnsi="Times New Roman" w:cs="Times New Roman"/>
          <w:sz w:val="28"/>
          <w:szCs w:val="28"/>
          <w:lang w:eastAsia="ru-RU"/>
        </w:rPr>
        <w:t xml:space="preserve">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FA7BE3">
        <w:rPr>
          <w:rFonts w:ascii="Times New Roman" w:eastAsia="Times New Roman" w:hAnsi="Times New Roman" w:cs="Times New Roman"/>
          <w:sz w:val="28"/>
          <w:szCs w:val="28"/>
          <w:lang w:eastAsia="ru-RU"/>
        </w:rPr>
        <w:t xml:space="preserve">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A7BE3" w:rsidRPr="00FA7BE3" w:rsidRDefault="00DE5D7B"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A7BE3" w:rsidRPr="00FA7BE3">
        <w:rPr>
          <w:rFonts w:ascii="Times New Roman" w:eastAsia="Times New Roman" w:hAnsi="Times New Roman" w:cs="Times New Roman"/>
          <w:sz w:val="28"/>
          <w:szCs w:val="28"/>
          <w:lang w:eastAsia="ru-RU"/>
        </w:rPr>
        <w:t xml:space="preserve"> ограничить использование территории зоны отдыха для иных целей (выгуливания собак, устройства игровых городков, аттракционов и т.п.).</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2.4.5. Возможно размещение ограждения, уличного технического оборудования (торговые тележки «вода», «мороженое»), некапитальных </w:t>
      </w:r>
      <w:r w:rsidRPr="00FA7BE3">
        <w:rPr>
          <w:rFonts w:ascii="Times New Roman" w:eastAsia="Times New Roman" w:hAnsi="Times New Roman" w:cs="Times New Roman"/>
          <w:sz w:val="28"/>
          <w:szCs w:val="28"/>
          <w:lang w:eastAsia="ru-RU"/>
        </w:rPr>
        <w:lastRenderedPageBreak/>
        <w:t>нестационарных сооружений мелкорозничной торговли и питания, туалетных кабин.</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2.4.6. На территории Яшкинского муниципального округа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территорий (предназначен для организации активного и тихого отдыха населения жилой территории).</w:t>
      </w:r>
    </w:p>
    <w:p w:rsidR="00FA7BE3" w:rsidRPr="00357879"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357879">
        <w:rPr>
          <w:rFonts w:ascii="Times New Roman" w:eastAsia="Times New Roman" w:hAnsi="Times New Roman" w:cs="Times New Roman"/>
          <w:sz w:val="28"/>
          <w:szCs w:val="28"/>
          <w:lang w:eastAsia="ru-RU"/>
        </w:rPr>
        <w:t>2.5. Благоустройство на территориях транспортной и инженерной инфраструктуры</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2.5.1. Объектами благоустройства на территориях транспортных коммуникаций Яшкинского муниципального округа является улично-дорожная сеть (далее - УДС) Яшкинского муниципального округа в границах красных линий, пешеходные переходы различных типов.</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2.5.2.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A7BE3" w:rsidRPr="00FA7BE3"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BE3" w:rsidRPr="00FA7BE3" w:rsidRDefault="00FA7BE3" w:rsidP="00FA7BE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A7BE3">
        <w:rPr>
          <w:rFonts w:ascii="Times New Roman" w:eastAsia="Times New Roman" w:hAnsi="Times New Roman" w:cs="Times New Roman"/>
          <w:b/>
          <w:sz w:val="28"/>
          <w:szCs w:val="28"/>
          <w:lang w:eastAsia="ru-RU"/>
        </w:rPr>
        <w:t>3. Требования к доступности среды Яшкинского муниципального округа для маломобильных групп населения</w:t>
      </w:r>
    </w:p>
    <w:p w:rsidR="00FA7BE3" w:rsidRPr="00FA7BE3"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BE3" w:rsidRPr="00FA7BE3" w:rsidRDefault="00FA7BE3" w:rsidP="00FA7BE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СП 59.13330.2016 «СНиП 35-01-2001 Доступность зданий и сооружений для маломобильных групп населения»;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СП 140.13330.2012 «Городская среда. Правила проектирования для маломобильных групп населения»;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xml:space="preserve">- СП 136.13330.2012 «Здания и сооружения. Общие положения </w:t>
      </w:r>
      <w:r w:rsidRPr="00FA7BE3">
        <w:rPr>
          <w:rFonts w:ascii="Times New Roman" w:eastAsia="Times New Roman" w:hAnsi="Times New Roman" w:cs="Times New Roman"/>
          <w:sz w:val="28"/>
          <w:szCs w:val="28"/>
          <w:lang w:eastAsia="ru-RU"/>
        </w:rPr>
        <w:lastRenderedPageBreak/>
        <w:t>проектирования с учетом доступности для маломобильных групп населения»;</w:t>
      </w:r>
    </w:p>
    <w:p w:rsidR="00FA7BE3" w:rsidRPr="00FA7BE3" w:rsidRDefault="00FA7BE3" w:rsidP="00FA7BE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СП 138.13330.2012 «Общественные здания и сооружения, доступные маломобильным группам населения. Правила проектирования»;</w:t>
      </w:r>
    </w:p>
    <w:p w:rsidR="00FB1226" w:rsidRDefault="00FA7BE3" w:rsidP="00FB1226">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FA7BE3">
        <w:rPr>
          <w:rFonts w:ascii="Times New Roman" w:eastAsia="Times New Roman" w:hAnsi="Times New Roman" w:cs="Times New Roman"/>
          <w:sz w:val="28"/>
          <w:szCs w:val="28"/>
          <w:lang w:eastAsia="ru-RU"/>
        </w:rPr>
        <w:t>- СП 137.13330.2012 «Жилая среда с планировочными элементами, доступными инвалидам. Правила проектирования».</w:t>
      </w:r>
    </w:p>
    <w:p w:rsidR="00FB1226" w:rsidRDefault="00FB1226" w:rsidP="00FB1226">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p w:rsidR="00DE5D7B" w:rsidRDefault="00384C16" w:rsidP="00FB12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84C16">
        <w:rPr>
          <w:rFonts w:ascii="Times New Roman" w:eastAsia="Times New Roman" w:hAnsi="Times New Roman" w:cs="Times New Roman"/>
          <w:b/>
          <w:sz w:val="28"/>
          <w:szCs w:val="28"/>
          <w:lang w:eastAsia="ru-RU"/>
        </w:rPr>
        <w:t>4.</w:t>
      </w:r>
      <w:r w:rsidR="00B90C16">
        <w:rPr>
          <w:rFonts w:ascii="Times New Roman" w:eastAsia="Times New Roman" w:hAnsi="Times New Roman" w:cs="Times New Roman"/>
          <w:b/>
          <w:sz w:val="28"/>
          <w:szCs w:val="28"/>
          <w:lang w:eastAsia="ru-RU"/>
        </w:rPr>
        <w:t xml:space="preserve"> </w:t>
      </w:r>
      <w:r w:rsidRPr="00384C16">
        <w:rPr>
          <w:rFonts w:ascii="Times New Roman" w:eastAsia="Times New Roman" w:hAnsi="Times New Roman" w:cs="Times New Roman"/>
          <w:b/>
          <w:sz w:val="28"/>
          <w:szCs w:val="28"/>
          <w:lang w:eastAsia="ru-RU"/>
        </w:rPr>
        <w:t>Определение границ прилегающей территории</w:t>
      </w:r>
    </w:p>
    <w:p w:rsidR="00FB1226" w:rsidRDefault="00FB1226" w:rsidP="00FB12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052F7" w:rsidRPr="00721707" w:rsidRDefault="00D019EA" w:rsidP="00721707">
      <w:pPr>
        <w:pStyle w:val="a7"/>
        <w:spacing w:after="240"/>
        <w:jc w:val="both"/>
        <w:rPr>
          <w:sz w:val="28"/>
          <w:szCs w:val="28"/>
        </w:rPr>
      </w:pPr>
      <w:r w:rsidRPr="003052F7">
        <w:rPr>
          <w:sz w:val="28"/>
          <w:szCs w:val="28"/>
        </w:rPr>
        <w:t>4</w:t>
      </w:r>
      <w:r w:rsidRPr="00721707">
        <w:rPr>
          <w:sz w:val="28"/>
          <w:szCs w:val="28"/>
        </w:rPr>
        <w:t>.1. Собственник и (или) иной законный владелец земельного участка,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3052F7" w:rsidRPr="00721707" w:rsidRDefault="003052F7" w:rsidP="00721707">
      <w:pPr>
        <w:pStyle w:val="a7"/>
        <w:spacing w:after="240"/>
        <w:jc w:val="both"/>
        <w:rPr>
          <w:sz w:val="28"/>
          <w:szCs w:val="28"/>
        </w:rPr>
      </w:pPr>
      <w:r w:rsidRPr="00721707">
        <w:rPr>
          <w:sz w:val="28"/>
          <w:szCs w:val="28"/>
        </w:rPr>
        <w:t>4.2. Перечень работ по благоустройству прилегающих территорий включает:</w:t>
      </w:r>
    </w:p>
    <w:p w:rsidR="003052F7" w:rsidRPr="00721707" w:rsidRDefault="003052F7" w:rsidP="00721707">
      <w:pPr>
        <w:pStyle w:val="a7"/>
        <w:spacing w:after="240"/>
        <w:ind w:firstLine="708"/>
        <w:jc w:val="both"/>
        <w:rPr>
          <w:sz w:val="28"/>
          <w:szCs w:val="28"/>
        </w:rPr>
      </w:pPr>
      <w:r w:rsidRPr="00721707">
        <w:rPr>
          <w:sz w:val="28"/>
          <w:szCs w:val="28"/>
        </w:rPr>
        <w:t>4.2.1.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 Устранение повреждений элементов благоустройства, их восстановление и замена при необходимости.</w:t>
      </w:r>
    </w:p>
    <w:p w:rsidR="003052F7" w:rsidRPr="00721707" w:rsidRDefault="003052F7" w:rsidP="00721707">
      <w:pPr>
        <w:pStyle w:val="a7"/>
        <w:spacing w:after="240"/>
        <w:ind w:firstLine="708"/>
        <w:jc w:val="both"/>
        <w:rPr>
          <w:sz w:val="28"/>
          <w:szCs w:val="28"/>
        </w:rPr>
      </w:pPr>
      <w:r w:rsidRPr="00721707">
        <w:rPr>
          <w:sz w:val="28"/>
          <w:szCs w:val="28"/>
        </w:rPr>
        <w:t>4.2.2.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3052F7" w:rsidRPr="00721707" w:rsidRDefault="003052F7" w:rsidP="00721707">
      <w:pPr>
        <w:pStyle w:val="a7"/>
        <w:spacing w:after="240"/>
        <w:ind w:firstLine="708"/>
        <w:jc w:val="both"/>
        <w:rPr>
          <w:sz w:val="28"/>
          <w:szCs w:val="28"/>
        </w:rPr>
      </w:pPr>
      <w:r w:rsidRPr="00721707">
        <w:rPr>
          <w:sz w:val="28"/>
          <w:szCs w:val="28"/>
        </w:rPr>
        <w:t>4.2.3.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FA7BE3" w:rsidRPr="00721707" w:rsidRDefault="003052F7" w:rsidP="00721707">
      <w:pPr>
        <w:pStyle w:val="a7"/>
        <w:spacing w:after="240"/>
        <w:ind w:firstLine="708"/>
        <w:jc w:val="both"/>
        <w:rPr>
          <w:sz w:val="28"/>
          <w:szCs w:val="28"/>
        </w:rPr>
      </w:pPr>
      <w:r w:rsidRPr="00721707">
        <w:rPr>
          <w:sz w:val="28"/>
          <w:szCs w:val="28"/>
        </w:rPr>
        <w:t>4.2.4.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3052F7" w:rsidRPr="00721707" w:rsidRDefault="003052F7" w:rsidP="00721707">
      <w:pPr>
        <w:pStyle w:val="a7"/>
        <w:spacing w:after="240"/>
        <w:jc w:val="both"/>
        <w:rPr>
          <w:sz w:val="28"/>
          <w:szCs w:val="28"/>
        </w:rPr>
      </w:pPr>
      <w:r w:rsidRPr="00721707">
        <w:rPr>
          <w:sz w:val="28"/>
          <w:szCs w:val="28"/>
        </w:rPr>
        <w:t xml:space="preserve">4.3.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w:t>
      </w:r>
      <w:r w:rsidRPr="00721707">
        <w:rPr>
          <w:sz w:val="28"/>
          <w:szCs w:val="28"/>
        </w:rPr>
        <w:lastRenderedPageBreak/>
        <w:t xml:space="preserve">соответствии с пунктом 2 статьи 2 Законом Кемеровской области от 12.10.2018 </w:t>
      </w:r>
      <w:r w:rsidR="00C12029" w:rsidRPr="00721707">
        <w:rPr>
          <w:sz w:val="28"/>
          <w:szCs w:val="28"/>
        </w:rPr>
        <w:t>№</w:t>
      </w:r>
      <w:r w:rsidRPr="00721707">
        <w:rPr>
          <w:sz w:val="28"/>
          <w:szCs w:val="28"/>
        </w:rPr>
        <w:t xml:space="preserve"> 78-ОЗ «О порядке определения органами местного самоуправления границ прилегающих территорий», максимальной и минимальной площади прилегающей территории, а также иных требований Закона Кемеровской области от 12.10.2018 </w:t>
      </w:r>
      <w:r w:rsidR="00C12029" w:rsidRPr="00721707">
        <w:rPr>
          <w:sz w:val="28"/>
          <w:szCs w:val="28"/>
        </w:rPr>
        <w:t>№</w:t>
      </w:r>
      <w:r w:rsidRPr="00721707">
        <w:rPr>
          <w:sz w:val="28"/>
          <w:szCs w:val="28"/>
        </w:rPr>
        <w:t xml:space="preserve"> 78-ОЗ «О порядке определения органами местного самоуправления границ прилегающих территорий».</w:t>
      </w:r>
    </w:p>
    <w:p w:rsidR="005D0B25" w:rsidRPr="00721707" w:rsidRDefault="003052F7" w:rsidP="00721707">
      <w:pPr>
        <w:pStyle w:val="a7"/>
        <w:spacing w:after="240"/>
        <w:jc w:val="both"/>
        <w:rPr>
          <w:sz w:val="28"/>
          <w:szCs w:val="28"/>
        </w:rPr>
      </w:pPr>
      <w:r w:rsidRPr="00721707">
        <w:rPr>
          <w:sz w:val="28"/>
          <w:szCs w:val="28"/>
        </w:rPr>
        <w:t xml:space="preserve">4.4. Утверждение схемы границ прилегающей территории осуществляется в порядке, установленном Законом Кемеровской области от 12.10.2018 </w:t>
      </w:r>
      <w:r w:rsidR="00C12029" w:rsidRPr="00721707">
        <w:rPr>
          <w:sz w:val="28"/>
          <w:szCs w:val="28"/>
        </w:rPr>
        <w:t>№</w:t>
      </w:r>
      <w:r w:rsidRPr="00721707">
        <w:rPr>
          <w:sz w:val="28"/>
          <w:szCs w:val="28"/>
        </w:rPr>
        <w:t xml:space="preserve"> 78-ОЗ </w:t>
      </w:r>
      <w:r w:rsidR="00C12029" w:rsidRPr="00721707">
        <w:rPr>
          <w:sz w:val="28"/>
          <w:szCs w:val="28"/>
        </w:rPr>
        <w:t>«</w:t>
      </w:r>
      <w:r w:rsidRPr="00721707">
        <w:rPr>
          <w:sz w:val="28"/>
          <w:szCs w:val="28"/>
        </w:rPr>
        <w:t>О порядке определения органами местного самоуправления границ прилегающих территорий</w:t>
      </w:r>
      <w:r w:rsidR="00C12029" w:rsidRPr="00721707">
        <w:rPr>
          <w:sz w:val="28"/>
          <w:szCs w:val="28"/>
        </w:rPr>
        <w:t>»</w:t>
      </w:r>
      <w:r w:rsidRPr="00721707">
        <w:rPr>
          <w:sz w:val="28"/>
          <w:szCs w:val="28"/>
        </w:rPr>
        <w:t>.</w:t>
      </w:r>
      <w:r w:rsidR="00721707">
        <w:rPr>
          <w:sz w:val="28"/>
          <w:szCs w:val="28"/>
        </w:rPr>
        <w:t xml:space="preserve"> </w:t>
      </w:r>
      <w:r w:rsidRPr="00721707">
        <w:rPr>
          <w:sz w:val="28"/>
          <w:szCs w:val="28"/>
        </w:rPr>
        <w:t xml:space="preserve">В период до 01.01.2021 в целях реализации статьи 5-1 Закона Кемеровской области от 12.10.2018 </w:t>
      </w:r>
      <w:r w:rsidR="00C12029" w:rsidRPr="00721707">
        <w:rPr>
          <w:sz w:val="28"/>
          <w:szCs w:val="28"/>
        </w:rPr>
        <w:t>№ 78-ОЗ «</w:t>
      </w:r>
      <w:r w:rsidRPr="00721707">
        <w:rPr>
          <w:sz w:val="28"/>
          <w:szCs w:val="28"/>
        </w:rPr>
        <w:t>О порядке определения органами местного самоуправления границ прилегающих территорий</w:t>
      </w:r>
      <w:r w:rsidR="00C12029" w:rsidRPr="00721707">
        <w:rPr>
          <w:sz w:val="28"/>
          <w:szCs w:val="28"/>
        </w:rPr>
        <w:t>»</w:t>
      </w:r>
      <w:r w:rsidRPr="00721707">
        <w:rPr>
          <w:sz w:val="28"/>
          <w:szCs w:val="28"/>
        </w:rPr>
        <w:t xml:space="preserve"> утверждение карт-схем границ прилегающей территории осуществляется муниципальными правовыми актами администрации </w:t>
      </w:r>
      <w:r w:rsidR="00C12029" w:rsidRPr="00721707">
        <w:rPr>
          <w:sz w:val="28"/>
          <w:szCs w:val="28"/>
        </w:rPr>
        <w:t>Яшкинского</w:t>
      </w:r>
      <w:r w:rsidRPr="00721707">
        <w:rPr>
          <w:sz w:val="28"/>
          <w:szCs w:val="28"/>
        </w:rPr>
        <w:t xml:space="preserve"> муниципального округа. Порядок подготовки и утверждения карт-схем устанавливается муниципальным правовым актом администрации </w:t>
      </w:r>
      <w:r w:rsidR="00C12029" w:rsidRPr="00721707">
        <w:rPr>
          <w:sz w:val="28"/>
          <w:szCs w:val="28"/>
        </w:rPr>
        <w:t>Яшкинского</w:t>
      </w:r>
      <w:r w:rsidRPr="00721707">
        <w:rPr>
          <w:sz w:val="28"/>
          <w:szCs w:val="28"/>
        </w:rPr>
        <w:t xml:space="preserve"> муниципального округа. </w:t>
      </w:r>
    </w:p>
    <w:p w:rsidR="003052F7" w:rsidRPr="00721707" w:rsidRDefault="005D0B25" w:rsidP="004117BA">
      <w:pPr>
        <w:pStyle w:val="a7"/>
        <w:spacing w:after="240"/>
        <w:jc w:val="both"/>
        <w:rPr>
          <w:sz w:val="28"/>
          <w:szCs w:val="28"/>
        </w:rPr>
      </w:pPr>
      <w:r w:rsidRPr="00721707">
        <w:rPr>
          <w:sz w:val="28"/>
          <w:szCs w:val="28"/>
        </w:rPr>
        <w:t>4.</w:t>
      </w:r>
      <w:r w:rsidR="004117BA">
        <w:rPr>
          <w:sz w:val="28"/>
          <w:szCs w:val="28"/>
        </w:rPr>
        <w:t>5</w:t>
      </w:r>
      <w:r w:rsidRPr="00721707">
        <w:rPr>
          <w:sz w:val="28"/>
          <w:szCs w:val="28"/>
        </w:rPr>
        <w:t>. При определении границ прилегающих территорий указываются:</w:t>
      </w:r>
      <w:r w:rsidR="00721707">
        <w:rPr>
          <w:sz w:val="28"/>
          <w:szCs w:val="28"/>
        </w:rPr>
        <w:t xml:space="preserve"> </w:t>
      </w:r>
      <w:r w:rsidRPr="00721707">
        <w:rPr>
          <w:sz w:val="28"/>
          <w:szCs w:val="28"/>
        </w:rPr>
        <w:t>наименование объекта, площадь объекта, его назначение, кадастровый номер земельного участка, в отношении которого установлены границы прилегающей территории, месторасположение (адрес), кадастровый номер объекта в случае, если в отношении его осуществлен государственный кадастровый учет; схематическое (схема) отображение объекта (объектов), предусматривающее привязку по карте местности, месторасположение граничащих объектов, расстояние от объекта до границы прилегающей территории.</w:t>
      </w:r>
    </w:p>
    <w:p w:rsidR="002A65EB" w:rsidRPr="00721707" w:rsidRDefault="005834D0" w:rsidP="004117BA">
      <w:pPr>
        <w:pStyle w:val="a7"/>
        <w:spacing w:after="240"/>
        <w:ind w:firstLine="708"/>
        <w:jc w:val="both"/>
        <w:rPr>
          <w:sz w:val="28"/>
          <w:szCs w:val="28"/>
        </w:rPr>
      </w:pPr>
      <w:r w:rsidRPr="00721707">
        <w:rPr>
          <w:sz w:val="28"/>
          <w:szCs w:val="28"/>
        </w:rPr>
        <w:t>4.5</w:t>
      </w:r>
      <w:r w:rsidR="004117BA">
        <w:rPr>
          <w:sz w:val="28"/>
          <w:szCs w:val="28"/>
        </w:rPr>
        <w:t>.1</w:t>
      </w:r>
      <w:r w:rsidR="00E83CC7" w:rsidRPr="00721707">
        <w:rPr>
          <w:sz w:val="28"/>
          <w:szCs w:val="28"/>
        </w:rPr>
        <w:t>. При нахождении рядом двух и более граничащих (соседних) объектов</w:t>
      </w:r>
      <w:r w:rsidR="002A65EB" w:rsidRPr="00721707">
        <w:rPr>
          <w:sz w:val="28"/>
          <w:szCs w:val="28"/>
        </w:rPr>
        <w:t xml:space="preserve"> </w:t>
      </w:r>
      <w:r w:rsidR="00E83CC7" w:rsidRPr="00721707">
        <w:rPr>
          <w:sz w:val="28"/>
          <w:szCs w:val="28"/>
        </w:rPr>
        <w:t>установление границ между ними осуществляется с учетом:</w:t>
      </w:r>
    </w:p>
    <w:p w:rsidR="00E83CC7" w:rsidRPr="00721707" w:rsidRDefault="004117BA" w:rsidP="00721707">
      <w:pPr>
        <w:pStyle w:val="a7"/>
        <w:spacing w:after="240"/>
        <w:jc w:val="both"/>
        <w:rPr>
          <w:sz w:val="28"/>
          <w:szCs w:val="28"/>
        </w:rPr>
      </w:pPr>
      <w:r>
        <w:rPr>
          <w:sz w:val="28"/>
          <w:szCs w:val="28"/>
        </w:rPr>
        <w:t>а)</w:t>
      </w:r>
      <w:r w:rsidR="002A65EB" w:rsidRPr="00721707">
        <w:rPr>
          <w:sz w:val="28"/>
          <w:szCs w:val="28"/>
        </w:rPr>
        <w:t xml:space="preserve"> </w:t>
      </w:r>
      <w:r w:rsidR="00E83CC7" w:rsidRPr="00721707">
        <w:rPr>
          <w:sz w:val="28"/>
          <w:szCs w:val="28"/>
        </w:rPr>
        <w:t>суммарного значения минимальных расстояний;</w:t>
      </w:r>
    </w:p>
    <w:p w:rsidR="00E83CC7" w:rsidRPr="00721707" w:rsidRDefault="004117BA" w:rsidP="00721707">
      <w:pPr>
        <w:pStyle w:val="a7"/>
        <w:spacing w:after="240"/>
        <w:jc w:val="both"/>
        <w:rPr>
          <w:sz w:val="28"/>
          <w:szCs w:val="28"/>
        </w:rPr>
      </w:pPr>
      <w:r>
        <w:rPr>
          <w:sz w:val="28"/>
          <w:szCs w:val="28"/>
        </w:rPr>
        <w:t>б)</w:t>
      </w:r>
      <w:r w:rsidR="002A65EB" w:rsidRPr="00721707">
        <w:rPr>
          <w:sz w:val="28"/>
          <w:szCs w:val="28"/>
        </w:rPr>
        <w:t xml:space="preserve"> </w:t>
      </w:r>
      <w:r w:rsidR="00E83CC7" w:rsidRPr="00721707">
        <w:rPr>
          <w:sz w:val="28"/>
          <w:szCs w:val="28"/>
        </w:rPr>
        <w:t>возможного максимального значения расстояния от объекта до границ</w:t>
      </w:r>
      <w:r w:rsidR="002A65EB" w:rsidRPr="00721707">
        <w:rPr>
          <w:sz w:val="28"/>
          <w:szCs w:val="28"/>
        </w:rPr>
        <w:t xml:space="preserve"> прилегающей территории</w:t>
      </w:r>
      <w:r w:rsidR="00E83CC7" w:rsidRPr="00721707">
        <w:rPr>
          <w:sz w:val="28"/>
          <w:szCs w:val="28"/>
        </w:rPr>
        <w:t>;</w:t>
      </w:r>
    </w:p>
    <w:p w:rsidR="00E83CC7" w:rsidRPr="00721707" w:rsidRDefault="004117BA" w:rsidP="00721707">
      <w:pPr>
        <w:pStyle w:val="a7"/>
        <w:spacing w:after="240"/>
        <w:jc w:val="both"/>
        <w:rPr>
          <w:sz w:val="28"/>
          <w:szCs w:val="28"/>
        </w:rPr>
      </w:pPr>
      <w:r>
        <w:rPr>
          <w:sz w:val="28"/>
          <w:szCs w:val="28"/>
        </w:rPr>
        <w:t>в)</w:t>
      </w:r>
      <w:r w:rsidR="002A65EB" w:rsidRPr="00721707">
        <w:rPr>
          <w:sz w:val="28"/>
          <w:szCs w:val="28"/>
        </w:rPr>
        <w:t xml:space="preserve"> </w:t>
      </w:r>
      <w:r w:rsidR="00E83CC7" w:rsidRPr="00721707">
        <w:rPr>
          <w:sz w:val="28"/>
          <w:szCs w:val="28"/>
        </w:rPr>
        <w:t>фактического р</w:t>
      </w:r>
      <w:r w:rsidR="002A65EB" w:rsidRPr="00721707">
        <w:rPr>
          <w:sz w:val="28"/>
          <w:szCs w:val="28"/>
        </w:rPr>
        <w:t>асстояния до соседнего объекта.</w:t>
      </w:r>
    </w:p>
    <w:p w:rsidR="00E83CC7" w:rsidRPr="00721707" w:rsidRDefault="00E83CC7" w:rsidP="00721707">
      <w:pPr>
        <w:pStyle w:val="a7"/>
        <w:spacing w:after="240"/>
        <w:jc w:val="both"/>
        <w:rPr>
          <w:sz w:val="28"/>
          <w:szCs w:val="28"/>
        </w:rPr>
      </w:pPr>
      <w:r w:rsidRPr="00721707">
        <w:rPr>
          <w:sz w:val="28"/>
          <w:szCs w:val="28"/>
        </w:rPr>
        <w:t>4.</w:t>
      </w:r>
      <w:r w:rsidR="002A65EB" w:rsidRPr="00721707">
        <w:rPr>
          <w:sz w:val="28"/>
          <w:szCs w:val="28"/>
        </w:rPr>
        <w:t>6.</w:t>
      </w:r>
      <w:r w:rsidRPr="00721707">
        <w:rPr>
          <w:sz w:val="28"/>
          <w:szCs w:val="28"/>
        </w:rPr>
        <w:t xml:space="preserve"> В случае, если фактическое расстояние между объектами меньше</w:t>
      </w:r>
      <w:r w:rsidR="002A65EB" w:rsidRPr="00721707">
        <w:rPr>
          <w:sz w:val="28"/>
          <w:szCs w:val="28"/>
        </w:rPr>
        <w:t xml:space="preserve"> </w:t>
      </w:r>
      <w:r w:rsidRPr="00721707">
        <w:rPr>
          <w:sz w:val="28"/>
          <w:szCs w:val="28"/>
        </w:rPr>
        <w:t>суммарного значения минимальных расстояний от объекта до границ</w:t>
      </w:r>
      <w:r w:rsidR="002A65EB" w:rsidRPr="00721707">
        <w:rPr>
          <w:sz w:val="28"/>
          <w:szCs w:val="28"/>
        </w:rPr>
        <w:t xml:space="preserve"> </w:t>
      </w:r>
      <w:r w:rsidRPr="00721707">
        <w:rPr>
          <w:sz w:val="28"/>
          <w:szCs w:val="28"/>
        </w:rPr>
        <w:t>прилегающих территорий этих объектов, разграничение происходит</w:t>
      </w:r>
      <w:r w:rsidR="002A65EB" w:rsidRPr="00721707">
        <w:rPr>
          <w:sz w:val="28"/>
          <w:szCs w:val="28"/>
        </w:rPr>
        <w:t xml:space="preserve"> </w:t>
      </w:r>
      <w:r w:rsidRPr="00721707">
        <w:rPr>
          <w:sz w:val="28"/>
          <w:szCs w:val="28"/>
        </w:rPr>
        <w:t>следующим образом:</w:t>
      </w:r>
    </w:p>
    <w:p w:rsidR="00E83CC7" w:rsidRPr="00721707" w:rsidRDefault="000D1ACB" w:rsidP="00721707">
      <w:pPr>
        <w:pStyle w:val="a7"/>
        <w:spacing w:after="240"/>
        <w:jc w:val="both"/>
        <w:rPr>
          <w:sz w:val="28"/>
          <w:szCs w:val="28"/>
        </w:rPr>
      </w:pPr>
      <w:r>
        <w:rPr>
          <w:sz w:val="28"/>
          <w:szCs w:val="28"/>
        </w:rPr>
        <w:t>а)</w:t>
      </w:r>
      <w:r w:rsidR="002A65EB" w:rsidRPr="00721707">
        <w:rPr>
          <w:sz w:val="28"/>
          <w:szCs w:val="28"/>
        </w:rPr>
        <w:t xml:space="preserve"> </w:t>
      </w:r>
      <w:r w:rsidR="00E83CC7" w:rsidRPr="00721707">
        <w:rPr>
          <w:sz w:val="28"/>
          <w:szCs w:val="28"/>
        </w:rPr>
        <w:t>если для одного из объектов ранее установлены границы прилегающей</w:t>
      </w:r>
      <w:r w:rsidR="002A65EB" w:rsidRPr="00721707">
        <w:rPr>
          <w:sz w:val="28"/>
          <w:szCs w:val="28"/>
        </w:rPr>
        <w:t xml:space="preserve"> </w:t>
      </w:r>
      <w:r w:rsidR="00E83CC7" w:rsidRPr="00721707">
        <w:rPr>
          <w:sz w:val="28"/>
          <w:szCs w:val="28"/>
        </w:rPr>
        <w:t>территории, для второго объекта прилегающая территория устанавливается до</w:t>
      </w:r>
      <w:r w:rsidR="00721707">
        <w:rPr>
          <w:sz w:val="28"/>
          <w:szCs w:val="28"/>
        </w:rPr>
        <w:t xml:space="preserve"> </w:t>
      </w:r>
      <w:r w:rsidR="00E83CC7" w:rsidRPr="00721707">
        <w:rPr>
          <w:sz w:val="28"/>
          <w:szCs w:val="28"/>
        </w:rPr>
        <w:t>границы прилегающей территории первого объекта;</w:t>
      </w:r>
    </w:p>
    <w:p w:rsidR="00E83CC7" w:rsidRPr="00721707" w:rsidRDefault="000D1ACB" w:rsidP="00721707">
      <w:pPr>
        <w:pStyle w:val="a7"/>
        <w:spacing w:after="240"/>
        <w:jc w:val="both"/>
        <w:rPr>
          <w:sz w:val="28"/>
          <w:szCs w:val="28"/>
        </w:rPr>
      </w:pPr>
      <w:r>
        <w:rPr>
          <w:sz w:val="28"/>
          <w:szCs w:val="28"/>
        </w:rPr>
        <w:lastRenderedPageBreak/>
        <w:t xml:space="preserve">б) </w:t>
      </w:r>
      <w:r w:rsidR="00E83CC7" w:rsidRPr="00721707">
        <w:rPr>
          <w:sz w:val="28"/>
          <w:szCs w:val="28"/>
        </w:rPr>
        <w:t>если ни для одного из объектов границы прилегающей территории ранее не</w:t>
      </w:r>
      <w:r w:rsidR="004117BA">
        <w:rPr>
          <w:sz w:val="28"/>
          <w:szCs w:val="28"/>
        </w:rPr>
        <w:t xml:space="preserve"> </w:t>
      </w:r>
      <w:r w:rsidR="00E83CC7" w:rsidRPr="00721707">
        <w:rPr>
          <w:sz w:val="28"/>
          <w:szCs w:val="28"/>
        </w:rPr>
        <w:t>устанавливались, в отношении земельного участка не осуществлен</w:t>
      </w:r>
      <w:r w:rsidR="002A65EB" w:rsidRPr="00721707">
        <w:rPr>
          <w:sz w:val="28"/>
          <w:szCs w:val="28"/>
        </w:rPr>
        <w:t xml:space="preserve"> </w:t>
      </w:r>
      <w:r w:rsidR="00E83CC7" w:rsidRPr="00721707">
        <w:rPr>
          <w:sz w:val="28"/>
          <w:szCs w:val="28"/>
        </w:rPr>
        <w:t>государственный кадастровый учет либо осуществлен по периметру</w:t>
      </w:r>
      <w:r w:rsidR="002A65EB" w:rsidRPr="00721707">
        <w:rPr>
          <w:sz w:val="28"/>
          <w:szCs w:val="28"/>
        </w:rPr>
        <w:t xml:space="preserve"> </w:t>
      </w:r>
      <w:r w:rsidR="00E83CC7" w:rsidRPr="00721707">
        <w:rPr>
          <w:sz w:val="28"/>
          <w:szCs w:val="28"/>
        </w:rPr>
        <w:t>фундамента стен зданий, строений, сооружений, граница устанавливается в</w:t>
      </w:r>
      <w:r w:rsidR="002A65EB" w:rsidRPr="00721707">
        <w:rPr>
          <w:sz w:val="28"/>
          <w:szCs w:val="28"/>
        </w:rPr>
        <w:t xml:space="preserve"> </w:t>
      </w:r>
      <w:r w:rsidR="00E83CC7" w:rsidRPr="00721707">
        <w:rPr>
          <w:sz w:val="28"/>
          <w:szCs w:val="28"/>
        </w:rPr>
        <w:t>пропорциональной зависимости от установленных настоящими Правилами</w:t>
      </w:r>
      <w:r w:rsidR="002A65EB" w:rsidRPr="00721707">
        <w:rPr>
          <w:sz w:val="28"/>
          <w:szCs w:val="28"/>
        </w:rPr>
        <w:t xml:space="preserve"> </w:t>
      </w:r>
      <w:r w:rsidR="00E83CC7" w:rsidRPr="00721707">
        <w:rPr>
          <w:sz w:val="28"/>
          <w:szCs w:val="28"/>
        </w:rPr>
        <w:t>минимальных расстояний от объектов до границ прилегающих территорий этих</w:t>
      </w:r>
      <w:r w:rsidR="002A65EB" w:rsidRPr="00721707">
        <w:rPr>
          <w:sz w:val="28"/>
          <w:szCs w:val="28"/>
        </w:rPr>
        <w:t xml:space="preserve"> </w:t>
      </w:r>
      <w:r w:rsidR="00E83CC7" w:rsidRPr="00721707">
        <w:rPr>
          <w:sz w:val="28"/>
          <w:szCs w:val="28"/>
        </w:rPr>
        <w:t>объектов;</w:t>
      </w:r>
    </w:p>
    <w:p w:rsidR="00E83CC7" w:rsidRPr="00721707" w:rsidRDefault="000D1ACB" w:rsidP="00721707">
      <w:pPr>
        <w:pStyle w:val="a7"/>
        <w:spacing w:after="240"/>
        <w:jc w:val="both"/>
        <w:rPr>
          <w:sz w:val="28"/>
          <w:szCs w:val="28"/>
        </w:rPr>
      </w:pPr>
      <w:r>
        <w:rPr>
          <w:sz w:val="28"/>
          <w:szCs w:val="28"/>
        </w:rPr>
        <w:t>в)</w:t>
      </w:r>
      <w:r w:rsidR="002A65EB" w:rsidRPr="00721707">
        <w:rPr>
          <w:sz w:val="28"/>
          <w:szCs w:val="28"/>
        </w:rPr>
        <w:t xml:space="preserve"> </w:t>
      </w:r>
      <w:r w:rsidR="00E83CC7" w:rsidRPr="00721707">
        <w:rPr>
          <w:sz w:val="28"/>
          <w:szCs w:val="28"/>
        </w:rPr>
        <w:t>если одним из объектов является многоквартирный жилой дом, в отношении</w:t>
      </w:r>
      <w:r w:rsidR="004117BA">
        <w:rPr>
          <w:sz w:val="28"/>
          <w:szCs w:val="28"/>
        </w:rPr>
        <w:t xml:space="preserve"> </w:t>
      </w:r>
      <w:r w:rsidR="00E83CC7" w:rsidRPr="00721707">
        <w:rPr>
          <w:sz w:val="28"/>
          <w:szCs w:val="28"/>
        </w:rPr>
        <w:t>земельного участка, на котором он расположен, осуществлен государственный</w:t>
      </w:r>
      <w:r w:rsidR="002A65EB" w:rsidRPr="00721707">
        <w:rPr>
          <w:sz w:val="28"/>
          <w:szCs w:val="28"/>
        </w:rPr>
        <w:t xml:space="preserve"> </w:t>
      </w:r>
      <w:r w:rsidR="00E83CC7" w:rsidRPr="00721707">
        <w:rPr>
          <w:sz w:val="28"/>
          <w:szCs w:val="28"/>
        </w:rPr>
        <w:t>кадастровый учет (при условии, что разница между значением фактического</w:t>
      </w:r>
      <w:r w:rsidR="002A65EB" w:rsidRPr="00721707">
        <w:rPr>
          <w:sz w:val="28"/>
          <w:szCs w:val="28"/>
        </w:rPr>
        <w:t xml:space="preserve"> </w:t>
      </w:r>
      <w:r w:rsidR="00E83CC7" w:rsidRPr="00721707">
        <w:rPr>
          <w:sz w:val="28"/>
          <w:szCs w:val="28"/>
        </w:rPr>
        <w:t>расстояния между объектами и суммарного значения минимальных расстояний</w:t>
      </w:r>
      <w:r w:rsidR="002A65EB" w:rsidRPr="00721707">
        <w:rPr>
          <w:sz w:val="28"/>
          <w:szCs w:val="28"/>
        </w:rPr>
        <w:t xml:space="preserve"> </w:t>
      </w:r>
      <w:r w:rsidR="00E83CC7" w:rsidRPr="00721707">
        <w:rPr>
          <w:sz w:val="28"/>
          <w:szCs w:val="28"/>
        </w:rPr>
        <w:t>от объектов до границ прилегающих территорий этих объектов составляет не</w:t>
      </w:r>
      <w:r w:rsidR="002A65EB" w:rsidRPr="00721707">
        <w:rPr>
          <w:sz w:val="28"/>
          <w:szCs w:val="28"/>
        </w:rPr>
        <w:t xml:space="preserve"> </w:t>
      </w:r>
      <w:r w:rsidR="00E83CC7" w:rsidRPr="00721707">
        <w:rPr>
          <w:sz w:val="28"/>
          <w:szCs w:val="28"/>
        </w:rPr>
        <w:t>более 5 метров), для второго объекта прилегающая территория устанавливается</w:t>
      </w:r>
      <w:r w:rsidR="002A65EB" w:rsidRPr="00721707">
        <w:rPr>
          <w:sz w:val="28"/>
          <w:szCs w:val="28"/>
        </w:rPr>
        <w:t xml:space="preserve"> </w:t>
      </w:r>
      <w:r w:rsidR="00E83CC7" w:rsidRPr="00721707">
        <w:rPr>
          <w:sz w:val="28"/>
          <w:szCs w:val="28"/>
        </w:rPr>
        <w:t>до границы земельного участка этого многоквартирного жилого дома, в</w:t>
      </w:r>
      <w:r w:rsidR="002A65EB" w:rsidRPr="00721707">
        <w:rPr>
          <w:sz w:val="28"/>
          <w:szCs w:val="28"/>
        </w:rPr>
        <w:t xml:space="preserve"> </w:t>
      </w:r>
      <w:r w:rsidR="00E83CC7" w:rsidRPr="00721707">
        <w:rPr>
          <w:sz w:val="28"/>
          <w:szCs w:val="28"/>
        </w:rPr>
        <w:t>отношении которого осуществлен государственный кадастровый учет;</w:t>
      </w:r>
    </w:p>
    <w:p w:rsidR="00E83CC7" w:rsidRPr="00721707" w:rsidRDefault="002A65EB" w:rsidP="00721707">
      <w:pPr>
        <w:pStyle w:val="a7"/>
        <w:spacing w:after="240"/>
        <w:jc w:val="both"/>
        <w:rPr>
          <w:sz w:val="28"/>
          <w:szCs w:val="28"/>
        </w:rPr>
      </w:pPr>
      <w:r w:rsidRPr="00721707">
        <w:rPr>
          <w:sz w:val="28"/>
          <w:szCs w:val="28"/>
        </w:rPr>
        <w:t>4.7.</w:t>
      </w:r>
      <w:r w:rsidR="00E83CC7" w:rsidRPr="00721707">
        <w:rPr>
          <w:sz w:val="28"/>
          <w:szCs w:val="28"/>
        </w:rPr>
        <w:t xml:space="preserve"> В случае, если фактическое расстояние между двумя граничащими</w:t>
      </w:r>
      <w:r w:rsidRPr="00721707">
        <w:rPr>
          <w:sz w:val="28"/>
          <w:szCs w:val="28"/>
        </w:rPr>
        <w:t xml:space="preserve"> </w:t>
      </w:r>
      <w:r w:rsidR="00E83CC7" w:rsidRPr="00721707">
        <w:rPr>
          <w:sz w:val="28"/>
          <w:szCs w:val="28"/>
        </w:rPr>
        <w:t>объектами более чем суммарное расстояние установленных настоящими</w:t>
      </w:r>
      <w:r w:rsidRPr="00721707">
        <w:rPr>
          <w:sz w:val="28"/>
          <w:szCs w:val="28"/>
        </w:rPr>
        <w:t xml:space="preserve"> </w:t>
      </w:r>
      <w:r w:rsidR="00E83CC7" w:rsidRPr="00721707">
        <w:rPr>
          <w:sz w:val="28"/>
          <w:szCs w:val="28"/>
        </w:rPr>
        <w:t>Правилами минимальных расстояний от объектов до границ прилегающих</w:t>
      </w:r>
      <w:r w:rsidRPr="00721707">
        <w:rPr>
          <w:sz w:val="28"/>
          <w:szCs w:val="28"/>
        </w:rPr>
        <w:t xml:space="preserve"> </w:t>
      </w:r>
      <w:r w:rsidR="00E83CC7" w:rsidRPr="00721707">
        <w:rPr>
          <w:sz w:val="28"/>
          <w:szCs w:val="28"/>
        </w:rPr>
        <w:t>территорий этих объектов, границы прилегающих территорий для указанных</w:t>
      </w:r>
      <w:r w:rsidR="004117BA">
        <w:rPr>
          <w:sz w:val="28"/>
          <w:szCs w:val="28"/>
        </w:rPr>
        <w:t xml:space="preserve"> </w:t>
      </w:r>
      <w:r w:rsidR="00E83CC7" w:rsidRPr="00721707">
        <w:rPr>
          <w:sz w:val="28"/>
          <w:szCs w:val="28"/>
        </w:rPr>
        <w:t>объектов определяются исходя из максимального увеличения такого</w:t>
      </w:r>
      <w:r w:rsidRPr="00721707">
        <w:rPr>
          <w:sz w:val="28"/>
          <w:szCs w:val="28"/>
        </w:rPr>
        <w:t xml:space="preserve"> </w:t>
      </w:r>
      <w:r w:rsidR="00E83CC7" w:rsidRPr="00721707">
        <w:rPr>
          <w:sz w:val="28"/>
          <w:szCs w:val="28"/>
        </w:rPr>
        <w:t>расстояния, не более чем на 30 процентов от установленных настоящими</w:t>
      </w:r>
      <w:r w:rsidRPr="00721707">
        <w:rPr>
          <w:sz w:val="28"/>
          <w:szCs w:val="28"/>
        </w:rPr>
        <w:t xml:space="preserve"> </w:t>
      </w:r>
      <w:r w:rsidR="00E83CC7" w:rsidRPr="00721707">
        <w:rPr>
          <w:sz w:val="28"/>
          <w:szCs w:val="28"/>
        </w:rPr>
        <w:t>Правилами минимальных расстояний от объекта до границ прилегающих</w:t>
      </w:r>
      <w:r w:rsidRPr="00721707">
        <w:rPr>
          <w:sz w:val="28"/>
          <w:szCs w:val="28"/>
        </w:rPr>
        <w:t xml:space="preserve"> </w:t>
      </w:r>
      <w:r w:rsidR="00E83CC7" w:rsidRPr="00721707">
        <w:rPr>
          <w:sz w:val="28"/>
          <w:szCs w:val="28"/>
        </w:rPr>
        <w:t>территорий по каждому из объектов.</w:t>
      </w:r>
    </w:p>
    <w:p w:rsidR="00E83CC7" w:rsidRPr="00721707" w:rsidRDefault="00E83CC7" w:rsidP="00721707">
      <w:pPr>
        <w:pStyle w:val="a7"/>
        <w:spacing w:after="240"/>
        <w:jc w:val="both"/>
        <w:rPr>
          <w:sz w:val="28"/>
          <w:szCs w:val="28"/>
        </w:rPr>
      </w:pPr>
      <w:r w:rsidRPr="00721707">
        <w:rPr>
          <w:sz w:val="28"/>
          <w:szCs w:val="28"/>
        </w:rPr>
        <w:t>Положения абзаца первого настоящей части не распространяется на случаи,</w:t>
      </w:r>
      <w:r w:rsidR="002A65EB" w:rsidRPr="00721707">
        <w:rPr>
          <w:sz w:val="28"/>
          <w:szCs w:val="28"/>
        </w:rPr>
        <w:t xml:space="preserve"> </w:t>
      </w:r>
      <w:r w:rsidRPr="00721707">
        <w:rPr>
          <w:sz w:val="28"/>
          <w:szCs w:val="28"/>
        </w:rPr>
        <w:t>когда одним из объектов является многоквартирным жилым домом,</w:t>
      </w:r>
      <w:r w:rsidR="002A65EB" w:rsidRPr="00721707">
        <w:rPr>
          <w:sz w:val="28"/>
          <w:szCs w:val="28"/>
        </w:rPr>
        <w:t xml:space="preserve"> </w:t>
      </w:r>
      <w:r w:rsidRPr="00721707">
        <w:rPr>
          <w:sz w:val="28"/>
          <w:szCs w:val="28"/>
        </w:rPr>
        <w:t>расположенный на земельном участке, в отношении которого осуществлен</w:t>
      </w:r>
      <w:r w:rsidR="002A65EB" w:rsidRPr="00721707">
        <w:rPr>
          <w:sz w:val="28"/>
          <w:szCs w:val="28"/>
        </w:rPr>
        <w:t xml:space="preserve"> </w:t>
      </w:r>
      <w:r w:rsidRPr="00721707">
        <w:rPr>
          <w:sz w:val="28"/>
          <w:szCs w:val="28"/>
        </w:rPr>
        <w:t>государственный кадастровый учет. В данном случае увеличение расстояния</w:t>
      </w:r>
      <w:r w:rsidR="000D1ACB">
        <w:rPr>
          <w:sz w:val="28"/>
          <w:szCs w:val="28"/>
        </w:rPr>
        <w:t xml:space="preserve"> </w:t>
      </w:r>
      <w:r w:rsidRPr="00721707">
        <w:rPr>
          <w:sz w:val="28"/>
          <w:szCs w:val="28"/>
        </w:rPr>
        <w:t>границы прилегающей территории на 30 процентов осуществляется только в</w:t>
      </w:r>
      <w:r w:rsidR="000D1ACB">
        <w:rPr>
          <w:sz w:val="28"/>
          <w:szCs w:val="28"/>
        </w:rPr>
        <w:t xml:space="preserve"> </w:t>
      </w:r>
      <w:r w:rsidRPr="00721707">
        <w:rPr>
          <w:sz w:val="28"/>
          <w:szCs w:val="28"/>
        </w:rPr>
        <w:t>отношении объекта, не являющегося таким многоквартирным жилым домом.</w:t>
      </w:r>
    </w:p>
    <w:p w:rsidR="00E83CC7" w:rsidRPr="00721707" w:rsidRDefault="002A65EB" w:rsidP="00721707">
      <w:pPr>
        <w:pStyle w:val="a7"/>
        <w:spacing w:after="240"/>
        <w:jc w:val="both"/>
        <w:rPr>
          <w:sz w:val="28"/>
          <w:szCs w:val="28"/>
        </w:rPr>
      </w:pPr>
      <w:r w:rsidRPr="00721707">
        <w:rPr>
          <w:sz w:val="28"/>
          <w:szCs w:val="28"/>
        </w:rPr>
        <w:t>4.8</w:t>
      </w:r>
      <w:r w:rsidR="00E83CC7" w:rsidRPr="00721707">
        <w:rPr>
          <w:sz w:val="28"/>
          <w:szCs w:val="28"/>
        </w:rPr>
        <w:t>. В случае расположения объекта рядом с дорогами, тротуарами, и иными</w:t>
      </w:r>
      <w:r w:rsidRPr="00721707">
        <w:rPr>
          <w:sz w:val="28"/>
          <w:szCs w:val="28"/>
        </w:rPr>
        <w:t xml:space="preserve"> </w:t>
      </w:r>
      <w:r w:rsidR="00E83CC7" w:rsidRPr="00721707">
        <w:rPr>
          <w:sz w:val="28"/>
          <w:szCs w:val="28"/>
        </w:rPr>
        <w:t>элементами улично-дорожной сети общего пользования граница прилегающей</w:t>
      </w:r>
      <w:r w:rsidRPr="00721707">
        <w:rPr>
          <w:sz w:val="28"/>
          <w:szCs w:val="28"/>
        </w:rPr>
        <w:t xml:space="preserve"> </w:t>
      </w:r>
      <w:r w:rsidR="00E83CC7" w:rsidRPr="00721707">
        <w:rPr>
          <w:sz w:val="28"/>
          <w:szCs w:val="28"/>
        </w:rPr>
        <w:t>территории такого объекта может быть установлена только до ближайшей</w:t>
      </w:r>
      <w:r w:rsidRPr="00721707">
        <w:rPr>
          <w:sz w:val="28"/>
          <w:szCs w:val="28"/>
        </w:rPr>
        <w:t xml:space="preserve"> </w:t>
      </w:r>
      <w:r w:rsidR="00E83CC7" w:rsidRPr="00721707">
        <w:rPr>
          <w:sz w:val="28"/>
          <w:szCs w:val="28"/>
        </w:rPr>
        <w:t xml:space="preserve">границы (бордюра, края проезжей части и т. п.) этих строений и </w:t>
      </w:r>
      <w:r w:rsidRPr="00721707">
        <w:rPr>
          <w:sz w:val="28"/>
          <w:szCs w:val="28"/>
        </w:rPr>
        <w:t xml:space="preserve"> с</w:t>
      </w:r>
      <w:r w:rsidR="00E83CC7" w:rsidRPr="00721707">
        <w:rPr>
          <w:sz w:val="28"/>
          <w:szCs w:val="28"/>
        </w:rPr>
        <w:t>ооружений, в</w:t>
      </w:r>
      <w:r w:rsidRPr="00721707">
        <w:rPr>
          <w:sz w:val="28"/>
          <w:szCs w:val="28"/>
        </w:rPr>
        <w:t xml:space="preserve"> </w:t>
      </w:r>
      <w:r w:rsidR="00E83CC7" w:rsidRPr="00721707">
        <w:rPr>
          <w:sz w:val="28"/>
          <w:szCs w:val="28"/>
        </w:rPr>
        <w:t>том числе за счет уменьшения установленных настоящими Правилами</w:t>
      </w:r>
      <w:r w:rsidRPr="00721707">
        <w:rPr>
          <w:sz w:val="28"/>
          <w:szCs w:val="28"/>
        </w:rPr>
        <w:t xml:space="preserve"> </w:t>
      </w:r>
      <w:r w:rsidR="00E83CC7" w:rsidRPr="00721707">
        <w:rPr>
          <w:sz w:val="28"/>
          <w:szCs w:val="28"/>
        </w:rPr>
        <w:t>минимальных расстояний от объекта до границ прилегающих территорий.</w:t>
      </w:r>
    </w:p>
    <w:p w:rsidR="002A65EB" w:rsidRPr="00721707" w:rsidRDefault="002A65EB" w:rsidP="00721707">
      <w:pPr>
        <w:pStyle w:val="a7"/>
        <w:spacing w:after="240"/>
        <w:jc w:val="both"/>
        <w:rPr>
          <w:sz w:val="28"/>
          <w:szCs w:val="28"/>
        </w:rPr>
      </w:pPr>
      <w:r w:rsidRPr="00721707">
        <w:rPr>
          <w:sz w:val="28"/>
          <w:szCs w:val="28"/>
        </w:rPr>
        <w:t>4.9</w:t>
      </w:r>
      <w:r w:rsidR="00E83CC7" w:rsidRPr="00721707">
        <w:rPr>
          <w:sz w:val="28"/>
          <w:szCs w:val="28"/>
        </w:rPr>
        <w:t>. В случае, если объект граничит с территориями, имеющими охранные,</w:t>
      </w:r>
      <w:r w:rsidRPr="00721707">
        <w:rPr>
          <w:sz w:val="28"/>
          <w:szCs w:val="28"/>
        </w:rPr>
        <w:t xml:space="preserve"> </w:t>
      </w:r>
      <w:r w:rsidR="00E83CC7" w:rsidRPr="00721707">
        <w:rPr>
          <w:sz w:val="28"/>
          <w:szCs w:val="28"/>
        </w:rPr>
        <w:t>санитарно-защитные зоны, зоны охраны объектов культурного наследия,</w:t>
      </w:r>
      <w:r w:rsidRPr="00721707">
        <w:rPr>
          <w:sz w:val="28"/>
          <w:szCs w:val="28"/>
        </w:rPr>
        <w:t xml:space="preserve"> </w:t>
      </w:r>
      <w:r w:rsidR="00E83CC7" w:rsidRPr="00721707">
        <w:rPr>
          <w:sz w:val="28"/>
          <w:szCs w:val="28"/>
        </w:rPr>
        <w:t>водоохранные зоны и иные зоны, устанавливаемые в соответствии с</w:t>
      </w:r>
      <w:r w:rsidRPr="00721707">
        <w:rPr>
          <w:sz w:val="28"/>
          <w:szCs w:val="28"/>
        </w:rPr>
        <w:t xml:space="preserve"> </w:t>
      </w:r>
      <w:r w:rsidR="00E83CC7" w:rsidRPr="00721707">
        <w:rPr>
          <w:sz w:val="28"/>
          <w:szCs w:val="28"/>
        </w:rPr>
        <w:t xml:space="preserve">законодательством Российской Федерации, границы прилегающей </w:t>
      </w:r>
      <w:r w:rsidR="00E83CC7" w:rsidRPr="00721707">
        <w:rPr>
          <w:sz w:val="28"/>
          <w:szCs w:val="28"/>
        </w:rPr>
        <w:lastRenderedPageBreak/>
        <w:t>территории</w:t>
      </w:r>
      <w:r w:rsidRPr="00721707">
        <w:rPr>
          <w:sz w:val="28"/>
          <w:szCs w:val="28"/>
        </w:rPr>
        <w:t xml:space="preserve"> </w:t>
      </w:r>
      <w:r w:rsidR="00E83CC7" w:rsidRPr="00721707">
        <w:rPr>
          <w:sz w:val="28"/>
          <w:szCs w:val="28"/>
        </w:rPr>
        <w:t>такого объекта устанавливаются до границ установленных зон по</w:t>
      </w:r>
      <w:r w:rsidR="000D1ACB">
        <w:rPr>
          <w:sz w:val="28"/>
          <w:szCs w:val="28"/>
        </w:rPr>
        <w:t xml:space="preserve"> </w:t>
      </w:r>
      <w:r w:rsidR="00E83CC7" w:rsidRPr="00721707">
        <w:rPr>
          <w:sz w:val="28"/>
          <w:szCs w:val="28"/>
        </w:rPr>
        <w:t>фактическому расстоянию, но не более максимально</w:t>
      </w:r>
      <w:r w:rsidR="000D1ACB">
        <w:rPr>
          <w:sz w:val="28"/>
          <w:szCs w:val="28"/>
        </w:rPr>
        <w:t>го</w:t>
      </w:r>
      <w:r w:rsidR="00E83CC7" w:rsidRPr="00721707">
        <w:rPr>
          <w:sz w:val="28"/>
          <w:szCs w:val="28"/>
        </w:rPr>
        <w:t xml:space="preserve"> значения.</w:t>
      </w:r>
    </w:p>
    <w:p w:rsidR="00E83CC7" w:rsidRPr="00721707" w:rsidRDefault="002A65EB" w:rsidP="000D1ACB">
      <w:pPr>
        <w:pStyle w:val="a7"/>
        <w:spacing w:after="240"/>
        <w:jc w:val="both"/>
        <w:rPr>
          <w:sz w:val="28"/>
          <w:szCs w:val="28"/>
        </w:rPr>
      </w:pPr>
      <w:r w:rsidRPr="00721707">
        <w:rPr>
          <w:sz w:val="28"/>
          <w:szCs w:val="28"/>
        </w:rPr>
        <w:t xml:space="preserve">4.10. </w:t>
      </w:r>
      <w:r w:rsidR="00E83CC7" w:rsidRPr="00721707">
        <w:rPr>
          <w:sz w:val="28"/>
          <w:szCs w:val="28"/>
        </w:rPr>
        <w:t>Устанавливаются следующие минимальные расстояния от объекта до границ</w:t>
      </w:r>
      <w:r w:rsidRPr="00721707">
        <w:rPr>
          <w:sz w:val="28"/>
          <w:szCs w:val="28"/>
        </w:rPr>
        <w:t xml:space="preserve"> </w:t>
      </w:r>
      <w:r w:rsidR="00E83CC7" w:rsidRPr="00721707">
        <w:rPr>
          <w:sz w:val="28"/>
          <w:szCs w:val="28"/>
        </w:rPr>
        <w:t>прилегающей территории в зависимости от предназначения объекта:</w:t>
      </w:r>
    </w:p>
    <w:p w:rsidR="000D1ACB" w:rsidRDefault="000D1ACB" w:rsidP="000D1ACB">
      <w:pPr>
        <w:pStyle w:val="a7"/>
        <w:spacing w:after="240"/>
        <w:ind w:firstLine="708"/>
        <w:jc w:val="both"/>
        <w:rPr>
          <w:sz w:val="28"/>
          <w:szCs w:val="28"/>
        </w:rPr>
      </w:pPr>
      <w:r>
        <w:rPr>
          <w:sz w:val="28"/>
          <w:szCs w:val="28"/>
        </w:rPr>
        <w:t>4.10.1.</w:t>
      </w:r>
      <w:r w:rsidR="00811E25" w:rsidRPr="00721707">
        <w:rPr>
          <w:sz w:val="28"/>
          <w:szCs w:val="28"/>
        </w:rPr>
        <w:t xml:space="preserve"> </w:t>
      </w:r>
      <w:r w:rsidR="00E83CC7" w:rsidRPr="00721707">
        <w:rPr>
          <w:sz w:val="28"/>
          <w:szCs w:val="28"/>
        </w:rPr>
        <w:t>для индивидуальных жилых домов и домов блокированной застройки:</w:t>
      </w:r>
    </w:p>
    <w:p w:rsidR="00E83CC7" w:rsidRPr="00721707" w:rsidRDefault="000D1ACB" w:rsidP="00721707">
      <w:pPr>
        <w:pStyle w:val="a7"/>
        <w:spacing w:after="240"/>
        <w:jc w:val="both"/>
        <w:rPr>
          <w:sz w:val="28"/>
          <w:szCs w:val="28"/>
        </w:rPr>
      </w:pPr>
      <w:r>
        <w:rPr>
          <w:sz w:val="28"/>
          <w:szCs w:val="28"/>
        </w:rPr>
        <w:t>а)</w:t>
      </w:r>
      <w:r w:rsidR="00811E25" w:rsidRPr="00721707">
        <w:rPr>
          <w:sz w:val="28"/>
          <w:szCs w:val="28"/>
        </w:rPr>
        <w:t xml:space="preserve"> </w:t>
      </w:r>
      <w:r w:rsidR="00E83CC7" w:rsidRPr="00721707">
        <w:rPr>
          <w:sz w:val="28"/>
          <w:szCs w:val="28"/>
        </w:rPr>
        <w:t>в случае, если в отношении земельного участка, на котором расположен жилой</w:t>
      </w:r>
      <w:r w:rsidR="00811E25" w:rsidRPr="00721707">
        <w:rPr>
          <w:sz w:val="28"/>
          <w:szCs w:val="28"/>
        </w:rPr>
        <w:t xml:space="preserve"> </w:t>
      </w:r>
      <w:r w:rsidR="00E83CC7" w:rsidRPr="00721707">
        <w:rPr>
          <w:sz w:val="28"/>
          <w:szCs w:val="28"/>
        </w:rPr>
        <w:t>дом, осуществлен государственный кадастровый учет - не менее 5 метров по</w:t>
      </w:r>
      <w:r w:rsidR="00811E25" w:rsidRPr="00721707">
        <w:rPr>
          <w:sz w:val="28"/>
          <w:szCs w:val="28"/>
        </w:rPr>
        <w:t xml:space="preserve"> </w:t>
      </w:r>
      <w:r w:rsidR="00E83CC7" w:rsidRPr="00721707">
        <w:rPr>
          <w:sz w:val="28"/>
          <w:szCs w:val="28"/>
        </w:rPr>
        <w:t xml:space="preserve">периметру границы этого земельного участка, а со стороны въезда (входа) </w:t>
      </w:r>
      <w:r w:rsidR="00811E25" w:rsidRPr="00721707">
        <w:rPr>
          <w:sz w:val="28"/>
          <w:szCs w:val="28"/>
        </w:rPr>
        <w:t>–</w:t>
      </w:r>
      <w:r w:rsidR="00E83CC7" w:rsidRPr="00721707">
        <w:rPr>
          <w:sz w:val="28"/>
          <w:szCs w:val="28"/>
        </w:rPr>
        <w:t xml:space="preserve"> до</w:t>
      </w:r>
      <w:r w:rsidR="00811E25" w:rsidRPr="00721707">
        <w:rPr>
          <w:sz w:val="28"/>
          <w:szCs w:val="28"/>
        </w:rPr>
        <w:t xml:space="preserve"> </w:t>
      </w:r>
      <w:r w:rsidR="00E83CC7" w:rsidRPr="00721707">
        <w:rPr>
          <w:sz w:val="28"/>
          <w:szCs w:val="28"/>
        </w:rPr>
        <w:t>края тротуара, газона, прилегающих к дороге, при их отсутствии - до края</w:t>
      </w:r>
      <w:r w:rsidR="00811E25" w:rsidRPr="00721707">
        <w:rPr>
          <w:sz w:val="28"/>
          <w:szCs w:val="28"/>
        </w:rPr>
        <w:t xml:space="preserve"> </w:t>
      </w:r>
      <w:r w:rsidR="00E83CC7" w:rsidRPr="00721707">
        <w:rPr>
          <w:sz w:val="28"/>
          <w:szCs w:val="28"/>
        </w:rPr>
        <w:t>проезжей части дороги, включая кювет;</w:t>
      </w:r>
    </w:p>
    <w:p w:rsidR="00811E25" w:rsidRPr="00721707" w:rsidRDefault="000D1ACB" w:rsidP="00721707">
      <w:pPr>
        <w:pStyle w:val="a7"/>
        <w:spacing w:after="240"/>
        <w:jc w:val="both"/>
        <w:rPr>
          <w:sz w:val="28"/>
          <w:szCs w:val="28"/>
        </w:rPr>
      </w:pPr>
      <w:r>
        <w:rPr>
          <w:sz w:val="28"/>
          <w:szCs w:val="28"/>
        </w:rPr>
        <w:t>б)</w:t>
      </w:r>
      <w:r w:rsidR="00811E25" w:rsidRPr="00721707">
        <w:rPr>
          <w:sz w:val="28"/>
          <w:szCs w:val="28"/>
        </w:rPr>
        <w:t xml:space="preserve"> </w:t>
      </w:r>
      <w:r w:rsidR="00E83CC7" w:rsidRPr="00721707">
        <w:rPr>
          <w:sz w:val="28"/>
          <w:szCs w:val="28"/>
        </w:rPr>
        <w:t>в случае, если в отношении земельного участка, на котором расположен жилой</w:t>
      </w:r>
      <w:r w:rsidR="00811E25" w:rsidRPr="00721707">
        <w:rPr>
          <w:sz w:val="28"/>
          <w:szCs w:val="28"/>
        </w:rPr>
        <w:t xml:space="preserve"> </w:t>
      </w:r>
      <w:r w:rsidR="00E83CC7" w:rsidRPr="00721707">
        <w:rPr>
          <w:sz w:val="28"/>
          <w:szCs w:val="28"/>
        </w:rPr>
        <w:t>дом, не осуществлен государственный кадастровый учет, либо</w:t>
      </w:r>
      <w:r w:rsidR="00811E25" w:rsidRPr="00721707">
        <w:rPr>
          <w:sz w:val="28"/>
          <w:szCs w:val="28"/>
        </w:rPr>
        <w:t xml:space="preserve"> </w:t>
      </w:r>
      <w:r w:rsidR="00E83CC7" w:rsidRPr="00721707">
        <w:rPr>
          <w:sz w:val="28"/>
          <w:szCs w:val="28"/>
        </w:rPr>
        <w:t>государственный кадастровый учет осуществлен по границам стен</w:t>
      </w:r>
      <w:r w:rsidR="00811E25" w:rsidRPr="00721707">
        <w:rPr>
          <w:sz w:val="28"/>
          <w:szCs w:val="28"/>
        </w:rPr>
        <w:t xml:space="preserve"> </w:t>
      </w:r>
      <w:r w:rsidR="00E83CC7" w:rsidRPr="00721707">
        <w:rPr>
          <w:sz w:val="28"/>
          <w:szCs w:val="28"/>
        </w:rPr>
        <w:t>фундаментов этих домов - не менее 10 метров по периметру от стен дома, а со</w:t>
      </w:r>
      <w:r>
        <w:rPr>
          <w:sz w:val="28"/>
          <w:szCs w:val="28"/>
        </w:rPr>
        <w:t xml:space="preserve"> </w:t>
      </w:r>
      <w:r w:rsidR="00E83CC7" w:rsidRPr="00721707">
        <w:rPr>
          <w:sz w:val="28"/>
          <w:szCs w:val="28"/>
        </w:rPr>
        <w:t>стороны въезда (входа) - до края тротуара, газона, прилегающих к дороге, при</w:t>
      </w:r>
      <w:r>
        <w:rPr>
          <w:sz w:val="28"/>
          <w:szCs w:val="28"/>
        </w:rPr>
        <w:t xml:space="preserve"> </w:t>
      </w:r>
      <w:r w:rsidR="00E83CC7" w:rsidRPr="00721707">
        <w:rPr>
          <w:sz w:val="28"/>
          <w:szCs w:val="28"/>
        </w:rPr>
        <w:t>их отсутствии - до края проезжей части дороги, включая кювет;</w:t>
      </w:r>
      <w:r w:rsidR="00811E25" w:rsidRPr="00721707">
        <w:rPr>
          <w:sz w:val="28"/>
          <w:szCs w:val="28"/>
        </w:rPr>
        <w:t xml:space="preserve"> </w:t>
      </w:r>
    </w:p>
    <w:p w:rsidR="00B8075A" w:rsidRDefault="000D1ACB" w:rsidP="00B8075A">
      <w:pPr>
        <w:pStyle w:val="a7"/>
        <w:spacing w:after="240"/>
        <w:jc w:val="both"/>
        <w:rPr>
          <w:sz w:val="28"/>
          <w:szCs w:val="28"/>
        </w:rPr>
      </w:pPr>
      <w:r>
        <w:rPr>
          <w:sz w:val="28"/>
          <w:szCs w:val="28"/>
        </w:rPr>
        <w:t>в)</w:t>
      </w:r>
      <w:r w:rsidR="00811E25" w:rsidRPr="00721707">
        <w:rPr>
          <w:sz w:val="28"/>
          <w:szCs w:val="28"/>
        </w:rPr>
        <w:t xml:space="preserve"> </w:t>
      </w:r>
      <w:r w:rsidR="00E83CC7" w:rsidRPr="00721707">
        <w:rPr>
          <w:sz w:val="28"/>
          <w:szCs w:val="28"/>
        </w:rPr>
        <w:t>в случае, если земельный участок, на котором расположен жилой дом</w:t>
      </w:r>
      <w:r w:rsidR="00811E25" w:rsidRPr="00721707">
        <w:rPr>
          <w:sz w:val="28"/>
          <w:szCs w:val="28"/>
        </w:rPr>
        <w:t xml:space="preserve"> </w:t>
      </w:r>
      <w:r w:rsidR="00E83CC7" w:rsidRPr="00721707">
        <w:rPr>
          <w:sz w:val="28"/>
          <w:szCs w:val="28"/>
        </w:rPr>
        <w:t>предоставлен ранее в соответствии с действующим законодательством,</w:t>
      </w:r>
      <w:r w:rsidR="00811E25" w:rsidRPr="00721707">
        <w:rPr>
          <w:sz w:val="28"/>
          <w:szCs w:val="28"/>
        </w:rPr>
        <w:t xml:space="preserve"> </w:t>
      </w:r>
      <w:r w:rsidR="00E83CC7" w:rsidRPr="00721707">
        <w:rPr>
          <w:sz w:val="28"/>
          <w:szCs w:val="28"/>
        </w:rPr>
        <w:t xml:space="preserve">огорожен, но </w:t>
      </w:r>
      <w:r w:rsidRPr="00721707">
        <w:rPr>
          <w:sz w:val="28"/>
          <w:szCs w:val="28"/>
        </w:rPr>
        <w:t>в отношении</w:t>
      </w:r>
      <w:r w:rsidR="00E83CC7" w:rsidRPr="00721707">
        <w:rPr>
          <w:sz w:val="28"/>
          <w:szCs w:val="28"/>
        </w:rPr>
        <w:t xml:space="preserve"> которого не осуществлен государственный</w:t>
      </w:r>
      <w:r w:rsidR="00811E25" w:rsidRPr="00721707">
        <w:rPr>
          <w:sz w:val="28"/>
          <w:szCs w:val="28"/>
        </w:rPr>
        <w:t xml:space="preserve"> </w:t>
      </w:r>
      <w:r w:rsidR="00E83CC7" w:rsidRPr="00721707">
        <w:rPr>
          <w:sz w:val="28"/>
          <w:szCs w:val="28"/>
        </w:rPr>
        <w:t>кадастровый учет - не менее 5 метров по периметру ограждения, со стороны</w:t>
      </w:r>
      <w:r w:rsidR="00811E25" w:rsidRPr="00721707">
        <w:rPr>
          <w:sz w:val="28"/>
          <w:szCs w:val="28"/>
        </w:rPr>
        <w:t xml:space="preserve"> </w:t>
      </w:r>
      <w:r w:rsidR="00E83CC7" w:rsidRPr="00721707">
        <w:rPr>
          <w:sz w:val="28"/>
          <w:szCs w:val="28"/>
        </w:rPr>
        <w:t>въезда (входа) - до края тротуара, газона, прилегающих к дороге, при их</w:t>
      </w:r>
      <w:r w:rsidR="00811E25" w:rsidRPr="00721707">
        <w:rPr>
          <w:sz w:val="28"/>
          <w:szCs w:val="28"/>
        </w:rPr>
        <w:t xml:space="preserve"> </w:t>
      </w:r>
      <w:r w:rsidR="00E83CC7" w:rsidRPr="00721707">
        <w:rPr>
          <w:sz w:val="28"/>
          <w:szCs w:val="28"/>
        </w:rPr>
        <w:t>отсутствии - до края проезжей части дороги, включая кювет;</w:t>
      </w:r>
    </w:p>
    <w:p w:rsidR="00B8075A" w:rsidRPr="00721707" w:rsidRDefault="00B8075A" w:rsidP="00B8075A">
      <w:pPr>
        <w:pStyle w:val="a7"/>
        <w:spacing w:after="240"/>
        <w:jc w:val="both"/>
        <w:rPr>
          <w:sz w:val="28"/>
          <w:szCs w:val="28"/>
        </w:rPr>
      </w:pPr>
      <w:r w:rsidRPr="00721707">
        <w:rPr>
          <w:sz w:val="28"/>
          <w:szCs w:val="28"/>
        </w:rPr>
        <w:t>Ответственные за уборку</w:t>
      </w:r>
      <w:r>
        <w:rPr>
          <w:sz w:val="28"/>
          <w:szCs w:val="28"/>
        </w:rPr>
        <w:t xml:space="preserve"> – </w:t>
      </w:r>
      <w:r w:rsidRPr="00721707">
        <w:rPr>
          <w:sz w:val="28"/>
          <w:szCs w:val="28"/>
        </w:rPr>
        <w:t>собственники</w:t>
      </w:r>
      <w:r>
        <w:rPr>
          <w:sz w:val="28"/>
          <w:szCs w:val="28"/>
        </w:rPr>
        <w:t>, законные владельцы</w:t>
      </w:r>
      <w:r w:rsidRPr="00B8075A">
        <w:rPr>
          <w:sz w:val="28"/>
          <w:szCs w:val="28"/>
        </w:rPr>
        <w:t xml:space="preserve"> </w:t>
      </w:r>
      <w:r w:rsidRPr="00721707">
        <w:rPr>
          <w:sz w:val="28"/>
          <w:szCs w:val="28"/>
        </w:rPr>
        <w:t>индивидуальных жилых домов и домов блокированной застройки.</w:t>
      </w:r>
    </w:p>
    <w:p w:rsidR="00E83CC7" w:rsidRPr="00721707" w:rsidRDefault="00811E25" w:rsidP="00B8075A">
      <w:pPr>
        <w:pStyle w:val="a7"/>
        <w:spacing w:after="240"/>
        <w:rPr>
          <w:sz w:val="28"/>
          <w:szCs w:val="28"/>
        </w:rPr>
      </w:pPr>
      <w:r w:rsidRPr="00721707">
        <w:rPr>
          <w:sz w:val="28"/>
          <w:szCs w:val="28"/>
        </w:rPr>
        <w:t>4.10.2.</w:t>
      </w:r>
      <w:r w:rsidR="00B8075A">
        <w:rPr>
          <w:sz w:val="28"/>
          <w:szCs w:val="28"/>
        </w:rPr>
        <w:t xml:space="preserve"> Д</w:t>
      </w:r>
      <w:r w:rsidR="00E83CC7" w:rsidRPr="00721707">
        <w:rPr>
          <w:sz w:val="28"/>
          <w:szCs w:val="28"/>
        </w:rPr>
        <w:t>ля многоквартирных жилых домов:</w:t>
      </w:r>
    </w:p>
    <w:p w:rsidR="00E83CC7" w:rsidRPr="00721707" w:rsidRDefault="000D1ACB" w:rsidP="00721707">
      <w:pPr>
        <w:pStyle w:val="a7"/>
        <w:spacing w:after="240"/>
        <w:jc w:val="both"/>
        <w:rPr>
          <w:sz w:val="28"/>
          <w:szCs w:val="28"/>
        </w:rPr>
      </w:pPr>
      <w:r>
        <w:rPr>
          <w:sz w:val="28"/>
          <w:szCs w:val="28"/>
        </w:rPr>
        <w:t>а)</w:t>
      </w:r>
      <w:r w:rsidR="00811E25" w:rsidRPr="00721707">
        <w:rPr>
          <w:sz w:val="28"/>
          <w:szCs w:val="28"/>
        </w:rPr>
        <w:t xml:space="preserve"> </w:t>
      </w:r>
      <w:r w:rsidR="00E83CC7" w:rsidRPr="00721707">
        <w:rPr>
          <w:sz w:val="28"/>
          <w:szCs w:val="28"/>
        </w:rPr>
        <w:t>в случае, если в отношении земельного участка, на котором расположен жилой</w:t>
      </w:r>
      <w:r w:rsidR="00811E25" w:rsidRPr="00721707">
        <w:rPr>
          <w:sz w:val="28"/>
          <w:szCs w:val="28"/>
        </w:rPr>
        <w:t xml:space="preserve"> </w:t>
      </w:r>
      <w:r w:rsidR="00E83CC7" w:rsidRPr="00721707">
        <w:rPr>
          <w:sz w:val="28"/>
          <w:szCs w:val="28"/>
        </w:rPr>
        <w:t>дом, осуществлен государственный кадастровый учет - не менее 3 метров по</w:t>
      </w:r>
      <w:r w:rsidR="00811E25" w:rsidRPr="00721707">
        <w:rPr>
          <w:sz w:val="28"/>
          <w:szCs w:val="28"/>
        </w:rPr>
        <w:t xml:space="preserve"> </w:t>
      </w:r>
      <w:r w:rsidR="00E83CC7" w:rsidRPr="00721707">
        <w:rPr>
          <w:sz w:val="28"/>
          <w:szCs w:val="28"/>
        </w:rPr>
        <w:t>периметру границы этого земельного участка, либо до края проезжей части</w:t>
      </w:r>
      <w:r w:rsidR="00811E25" w:rsidRPr="00721707">
        <w:rPr>
          <w:sz w:val="28"/>
          <w:szCs w:val="28"/>
        </w:rPr>
        <w:t xml:space="preserve"> </w:t>
      </w:r>
      <w:r w:rsidR="00E83CC7" w:rsidRPr="00721707">
        <w:rPr>
          <w:sz w:val="28"/>
          <w:szCs w:val="28"/>
        </w:rPr>
        <w:t>дороги или прилегающего к дороге тротуара;</w:t>
      </w:r>
    </w:p>
    <w:p w:rsidR="00E83CC7" w:rsidRPr="00721707" w:rsidRDefault="000D1ACB" w:rsidP="00721707">
      <w:pPr>
        <w:pStyle w:val="a7"/>
        <w:spacing w:after="240"/>
        <w:jc w:val="both"/>
        <w:rPr>
          <w:sz w:val="28"/>
          <w:szCs w:val="28"/>
        </w:rPr>
      </w:pPr>
      <w:r>
        <w:rPr>
          <w:sz w:val="28"/>
          <w:szCs w:val="28"/>
        </w:rPr>
        <w:t>б)</w:t>
      </w:r>
      <w:r w:rsidR="00811E25" w:rsidRPr="00721707">
        <w:rPr>
          <w:sz w:val="28"/>
          <w:szCs w:val="28"/>
        </w:rPr>
        <w:t xml:space="preserve"> </w:t>
      </w:r>
      <w:r w:rsidR="00E83CC7" w:rsidRPr="00721707">
        <w:rPr>
          <w:sz w:val="28"/>
          <w:szCs w:val="28"/>
        </w:rPr>
        <w:t>в случае, если в отношении земельного участка, на котором расположен</w:t>
      </w:r>
      <w:r w:rsidR="00811E25" w:rsidRPr="00721707">
        <w:rPr>
          <w:sz w:val="28"/>
          <w:szCs w:val="28"/>
        </w:rPr>
        <w:t xml:space="preserve"> </w:t>
      </w:r>
      <w:r w:rsidR="00E83CC7" w:rsidRPr="00721707">
        <w:rPr>
          <w:sz w:val="28"/>
          <w:szCs w:val="28"/>
        </w:rPr>
        <w:t>жилой дом, осуществлен государственный кадастровый учет по границам стен</w:t>
      </w:r>
      <w:r>
        <w:rPr>
          <w:sz w:val="28"/>
          <w:szCs w:val="28"/>
        </w:rPr>
        <w:t xml:space="preserve"> </w:t>
      </w:r>
      <w:r w:rsidR="00E83CC7" w:rsidRPr="00721707">
        <w:rPr>
          <w:sz w:val="28"/>
          <w:szCs w:val="28"/>
        </w:rPr>
        <w:t>фундаментов этих домов, либо в отношении земельного участка</w:t>
      </w:r>
      <w:r w:rsidR="00811E25" w:rsidRPr="00721707">
        <w:rPr>
          <w:sz w:val="28"/>
          <w:szCs w:val="28"/>
        </w:rPr>
        <w:t xml:space="preserve"> </w:t>
      </w:r>
      <w:r w:rsidR="00E83CC7" w:rsidRPr="00721707">
        <w:rPr>
          <w:sz w:val="28"/>
          <w:szCs w:val="28"/>
        </w:rPr>
        <w:t>государственный кадастровый учет не осуществлен - не менее 20 метров по</w:t>
      </w:r>
      <w:r w:rsidR="00811E25" w:rsidRPr="00721707">
        <w:rPr>
          <w:sz w:val="28"/>
          <w:szCs w:val="28"/>
        </w:rPr>
        <w:t xml:space="preserve"> </w:t>
      </w:r>
      <w:r w:rsidR="00E83CC7" w:rsidRPr="00721707">
        <w:rPr>
          <w:sz w:val="28"/>
          <w:szCs w:val="28"/>
        </w:rPr>
        <w:t>периметру земельного участка многоквартирного дома, либо до края проезжей</w:t>
      </w:r>
      <w:r>
        <w:rPr>
          <w:sz w:val="28"/>
          <w:szCs w:val="28"/>
        </w:rPr>
        <w:t xml:space="preserve"> </w:t>
      </w:r>
      <w:r w:rsidR="00E83CC7" w:rsidRPr="00721707">
        <w:rPr>
          <w:sz w:val="28"/>
          <w:szCs w:val="28"/>
        </w:rPr>
        <w:t>части дороги или</w:t>
      </w:r>
      <w:r w:rsidR="00B8075A">
        <w:rPr>
          <w:sz w:val="28"/>
          <w:szCs w:val="28"/>
        </w:rPr>
        <w:t xml:space="preserve"> прилегающего к дороге тротуара.</w:t>
      </w:r>
    </w:p>
    <w:p w:rsidR="00E83CC7" w:rsidRPr="00721707" w:rsidRDefault="000D1ACB" w:rsidP="00721707">
      <w:pPr>
        <w:pStyle w:val="a7"/>
        <w:spacing w:after="240"/>
        <w:jc w:val="both"/>
        <w:rPr>
          <w:sz w:val="28"/>
          <w:szCs w:val="28"/>
        </w:rPr>
      </w:pPr>
      <w:r>
        <w:rPr>
          <w:sz w:val="28"/>
          <w:szCs w:val="28"/>
        </w:rPr>
        <w:t xml:space="preserve">Ответственные за уборку – </w:t>
      </w:r>
      <w:r w:rsidR="00E83CC7" w:rsidRPr="00721707">
        <w:rPr>
          <w:sz w:val="28"/>
          <w:szCs w:val="28"/>
        </w:rPr>
        <w:t>собственники и законные владельцы</w:t>
      </w:r>
      <w:r w:rsidR="00811E25" w:rsidRPr="00721707">
        <w:rPr>
          <w:sz w:val="28"/>
          <w:szCs w:val="28"/>
        </w:rPr>
        <w:t xml:space="preserve"> </w:t>
      </w:r>
      <w:r w:rsidR="00E83CC7" w:rsidRPr="00721707">
        <w:rPr>
          <w:sz w:val="28"/>
          <w:szCs w:val="28"/>
        </w:rPr>
        <w:t>помещений в МКД, эксплуатирующие организации.</w:t>
      </w:r>
    </w:p>
    <w:p w:rsidR="00E83CC7" w:rsidRPr="00721707" w:rsidRDefault="00811E25" w:rsidP="00B8075A">
      <w:pPr>
        <w:pStyle w:val="a7"/>
        <w:spacing w:after="240"/>
        <w:ind w:firstLine="708"/>
        <w:jc w:val="both"/>
        <w:rPr>
          <w:sz w:val="28"/>
          <w:szCs w:val="28"/>
        </w:rPr>
      </w:pPr>
      <w:r w:rsidRPr="00721707">
        <w:rPr>
          <w:sz w:val="28"/>
          <w:szCs w:val="28"/>
        </w:rPr>
        <w:lastRenderedPageBreak/>
        <w:t>4.10.3.</w:t>
      </w:r>
      <w:r w:rsidR="00B8075A">
        <w:rPr>
          <w:sz w:val="28"/>
          <w:szCs w:val="28"/>
        </w:rPr>
        <w:t xml:space="preserve"> Д</w:t>
      </w:r>
      <w:r w:rsidR="00E83CC7" w:rsidRPr="00721707">
        <w:rPr>
          <w:sz w:val="28"/>
          <w:szCs w:val="28"/>
        </w:rPr>
        <w:t>ля нежилых зданий, встроенных (пристроенных) к многоквартирным</w:t>
      </w:r>
      <w:r w:rsidRPr="00721707">
        <w:rPr>
          <w:sz w:val="28"/>
          <w:szCs w:val="28"/>
        </w:rPr>
        <w:t xml:space="preserve"> </w:t>
      </w:r>
      <w:r w:rsidR="00E83CC7" w:rsidRPr="00721707">
        <w:rPr>
          <w:sz w:val="28"/>
          <w:szCs w:val="28"/>
        </w:rPr>
        <w:t>домам, в отношении земельного участка которого осуществлен</w:t>
      </w:r>
      <w:r w:rsidRPr="00721707">
        <w:rPr>
          <w:sz w:val="28"/>
          <w:szCs w:val="28"/>
        </w:rPr>
        <w:t xml:space="preserve"> </w:t>
      </w:r>
      <w:r w:rsidR="00E83CC7" w:rsidRPr="00721707">
        <w:rPr>
          <w:sz w:val="28"/>
          <w:szCs w:val="28"/>
        </w:rPr>
        <w:t>государственный кадастровый учет - не менее 3 метров по периметру</w:t>
      </w:r>
      <w:r w:rsidRPr="00721707">
        <w:rPr>
          <w:sz w:val="28"/>
          <w:szCs w:val="28"/>
        </w:rPr>
        <w:t xml:space="preserve"> </w:t>
      </w:r>
      <w:r w:rsidR="00E83CC7" w:rsidRPr="00721707">
        <w:rPr>
          <w:sz w:val="28"/>
          <w:szCs w:val="28"/>
        </w:rPr>
        <w:t>помещения, в границах, определенных для прилегающей территории</w:t>
      </w:r>
      <w:r w:rsidRPr="00721707">
        <w:rPr>
          <w:sz w:val="28"/>
          <w:szCs w:val="28"/>
        </w:rPr>
        <w:t xml:space="preserve"> </w:t>
      </w:r>
      <w:r w:rsidR="00E83CC7" w:rsidRPr="00721707">
        <w:rPr>
          <w:sz w:val="28"/>
          <w:szCs w:val="28"/>
        </w:rPr>
        <w:t>соответствующего многоквартирного дома.</w:t>
      </w:r>
    </w:p>
    <w:p w:rsidR="00E83CC7" w:rsidRPr="00721707" w:rsidRDefault="00B8075A" w:rsidP="00721707">
      <w:pPr>
        <w:pStyle w:val="a7"/>
        <w:spacing w:after="240"/>
        <w:jc w:val="both"/>
        <w:rPr>
          <w:sz w:val="28"/>
          <w:szCs w:val="28"/>
        </w:rPr>
      </w:pPr>
      <w:r>
        <w:rPr>
          <w:sz w:val="28"/>
          <w:szCs w:val="28"/>
        </w:rPr>
        <w:t xml:space="preserve">Ответственные за уборку – </w:t>
      </w:r>
      <w:r w:rsidR="00E83CC7" w:rsidRPr="00721707">
        <w:rPr>
          <w:sz w:val="28"/>
          <w:szCs w:val="28"/>
        </w:rPr>
        <w:t>собственники, законные владельцы, арендаторы</w:t>
      </w:r>
      <w:r>
        <w:rPr>
          <w:sz w:val="28"/>
          <w:szCs w:val="28"/>
        </w:rPr>
        <w:t xml:space="preserve"> </w:t>
      </w:r>
      <w:r w:rsidR="00E83CC7" w:rsidRPr="00721707">
        <w:rPr>
          <w:sz w:val="28"/>
          <w:szCs w:val="28"/>
        </w:rPr>
        <w:t>нежилых помещений по договору с эксплуатирующей организацией.</w:t>
      </w:r>
    </w:p>
    <w:p w:rsidR="00E83CC7" w:rsidRPr="00721707" w:rsidRDefault="00811E25" w:rsidP="00B8075A">
      <w:pPr>
        <w:pStyle w:val="a7"/>
        <w:spacing w:after="240"/>
        <w:ind w:firstLine="708"/>
        <w:jc w:val="both"/>
        <w:rPr>
          <w:sz w:val="28"/>
          <w:szCs w:val="28"/>
        </w:rPr>
      </w:pPr>
      <w:r w:rsidRPr="00721707">
        <w:rPr>
          <w:sz w:val="28"/>
          <w:szCs w:val="28"/>
        </w:rPr>
        <w:t xml:space="preserve">4.10.4. </w:t>
      </w:r>
      <w:r w:rsidR="00B8075A">
        <w:rPr>
          <w:sz w:val="28"/>
          <w:szCs w:val="28"/>
        </w:rPr>
        <w:t>Д</w:t>
      </w:r>
      <w:r w:rsidR="00E83CC7" w:rsidRPr="00721707">
        <w:rPr>
          <w:sz w:val="28"/>
          <w:szCs w:val="28"/>
        </w:rPr>
        <w:t>ля нежилых зданий, встроенных (пристроенных) к многоквартирным</w:t>
      </w:r>
      <w:r w:rsidR="00B8075A">
        <w:rPr>
          <w:sz w:val="28"/>
          <w:szCs w:val="28"/>
        </w:rPr>
        <w:t xml:space="preserve"> </w:t>
      </w:r>
      <w:r w:rsidR="00E83CC7" w:rsidRPr="00721707">
        <w:rPr>
          <w:sz w:val="28"/>
          <w:szCs w:val="28"/>
        </w:rPr>
        <w:t>домам, в отношении земельного участка которого осуществлен</w:t>
      </w:r>
      <w:r w:rsidRPr="00721707">
        <w:rPr>
          <w:sz w:val="28"/>
          <w:szCs w:val="28"/>
        </w:rPr>
        <w:t xml:space="preserve"> </w:t>
      </w:r>
      <w:r w:rsidR="00E83CC7" w:rsidRPr="00721707">
        <w:rPr>
          <w:sz w:val="28"/>
          <w:szCs w:val="28"/>
        </w:rPr>
        <w:t>государственный кадастровый учет по границам стен фундаментов этих домов,</w:t>
      </w:r>
      <w:r w:rsidRPr="00721707">
        <w:rPr>
          <w:sz w:val="28"/>
          <w:szCs w:val="28"/>
        </w:rPr>
        <w:t xml:space="preserve"> </w:t>
      </w:r>
      <w:r w:rsidR="00E83CC7" w:rsidRPr="00721707">
        <w:rPr>
          <w:sz w:val="28"/>
          <w:szCs w:val="28"/>
        </w:rPr>
        <w:t>либо в отношении земельного участка государственный кадастровый учет не</w:t>
      </w:r>
      <w:r w:rsidRPr="00721707">
        <w:rPr>
          <w:sz w:val="28"/>
          <w:szCs w:val="28"/>
        </w:rPr>
        <w:t xml:space="preserve"> </w:t>
      </w:r>
      <w:r w:rsidR="00E83CC7" w:rsidRPr="00721707">
        <w:rPr>
          <w:sz w:val="28"/>
          <w:szCs w:val="28"/>
        </w:rPr>
        <w:t>осуществлен - не менее 20 метров по периметру помещения в границах,</w:t>
      </w:r>
      <w:r w:rsidRPr="00721707">
        <w:rPr>
          <w:sz w:val="28"/>
          <w:szCs w:val="28"/>
        </w:rPr>
        <w:t xml:space="preserve"> </w:t>
      </w:r>
      <w:r w:rsidR="00E83CC7" w:rsidRPr="00721707">
        <w:rPr>
          <w:sz w:val="28"/>
          <w:szCs w:val="28"/>
        </w:rPr>
        <w:t>определенных для прилегающей территории соответствующего</w:t>
      </w:r>
      <w:r w:rsidRPr="00721707">
        <w:rPr>
          <w:sz w:val="28"/>
          <w:szCs w:val="28"/>
        </w:rPr>
        <w:t xml:space="preserve"> </w:t>
      </w:r>
      <w:r w:rsidR="00E83CC7" w:rsidRPr="00721707">
        <w:rPr>
          <w:sz w:val="28"/>
          <w:szCs w:val="28"/>
        </w:rPr>
        <w:t>многоквартирного дома.</w:t>
      </w:r>
    </w:p>
    <w:p w:rsidR="00E83CC7" w:rsidRPr="00721707" w:rsidRDefault="00E83CC7" w:rsidP="00721707">
      <w:pPr>
        <w:pStyle w:val="a7"/>
        <w:spacing w:after="240"/>
        <w:jc w:val="both"/>
        <w:rPr>
          <w:sz w:val="28"/>
          <w:szCs w:val="28"/>
        </w:rPr>
      </w:pPr>
      <w:r w:rsidRPr="00721707">
        <w:rPr>
          <w:sz w:val="28"/>
          <w:szCs w:val="28"/>
        </w:rPr>
        <w:t>Ответственные за уборку</w:t>
      </w:r>
      <w:r w:rsidR="00B8075A">
        <w:rPr>
          <w:sz w:val="28"/>
          <w:szCs w:val="28"/>
        </w:rPr>
        <w:t xml:space="preserve"> – </w:t>
      </w:r>
      <w:r w:rsidRPr="00721707">
        <w:rPr>
          <w:sz w:val="28"/>
          <w:szCs w:val="28"/>
        </w:rPr>
        <w:t>собственники, законные владельцы,</w:t>
      </w:r>
      <w:r w:rsidR="00811E25" w:rsidRPr="00721707">
        <w:rPr>
          <w:sz w:val="28"/>
          <w:szCs w:val="28"/>
        </w:rPr>
        <w:t xml:space="preserve"> </w:t>
      </w:r>
      <w:r w:rsidRPr="00721707">
        <w:rPr>
          <w:sz w:val="28"/>
          <w:szCs w:val="28"/>
        </w:rPr>
        <w:t>арендаторы нежилых помещений по договору с эксплуатирующей</w:t>
      </w:r>
      <w:r w:rsidR="00811E25" w:rsidRPr="00721707">
        <w:rPr>
          <w:sz w:val="28"/>
          <w:szCs w:val="28"/>
        </w:rPr>
        <w:t xml:space="preserve"> </w:t>
      </w:r>
      <w:r w:rsidRPr="00721707">
        <w:rPr>
          <w:sz w:val="28"/>
          <w:szCs w:val="28"/>
        </w:rPr>
        <w:t>организацией.</w:t>
      </w:r>
    </w:p>
    <w:p w:rsidR="00E83CC7" w:rsidRPr="00721707" w:rsidRDefault="00811E25" w:rsidP="00B8075A">
      <w:pPr>
        <w:pStyle w:val="a7"/>
        <w:spacing w:after="240"/>
        <w:ind w:firstLine="708"/>
        <w:jc w:val="both"/>
        <w:rPr>
          <w:sz w:val="28"/>
          <w:szCs w:val="28"/>
        </w:rPr>
      </w:pPr>
      <w:r w:rsidRPr="00721707">
        <w:rPr>
          <w:sz w:val="28"/>
          <w:szCs w:val="28"/>
        </w:rPr>
        <w:t>4.10.5.</w:t>
      </w:r>
      <w:r w:rsidR="00E83CC7" w:rsidRPr="00721707">
        <w:rPr>
          <w:sz w:val="28"/>
          <w:szCs w:val="28"/>
        </w:rPr>
        <w:t xml:space="preserve"> </w:t>
      </w:r>
      <w:r w:rsidR="00B8075A">
        <w:rPr>
          <w:sz w:val="28"/>
          <w:szCs w:val="28"/>
        </w:rPr>
        <w:t>Д</w:t>
      </w:r>
      <w:r w:rsidR="00E83CC7" w:rsidRPr="00721707">
        <w:rPr>
          <w:sz w:val="28"/>
          <w:szCs w:val="28"/>
        </w:rPr>
        <w:t>ля зданий, в которых располагаются образовательные, медицинские</w:t>
      </w:r>
      <w:r w:rsidRPr="00721707">
        <w:rPr>
          <w:sz w:val="28"/>
          <w:szCs w:val="28"/>
        </w:rPr>
        <w:t xml:space="preserve"> </w:t>
      </w:r>
      <w:r w:rsidR="00E83CC7" w:rsidRPr="00721707">
        <w:rPr>
          <w:sz w:val="28"/>
          <w:szCs w:val="28"/>
        </w:rPr>
        <w:t>организации, организации социально-культурного и бытового назначения:</w:t>
      </w:r>
    </w:p>
    <w:p w:rsidR="00E83CC7" w:rsidRPr="00721707" w:rsidRDefault="00811E25" w:rsidP="00721707">
      <w:pPr>
        <w:pStyle w:val="a7"/>
        <w:spacing w:after="240"/>
        <w:jc w:val="both"/>
        <w:rPr>
          <w:sz w:val="28"/>
          <w:szCs w:val="28"/>
        </w:rPr>
      </w:pPr>
      <w:r w:rsidRPr="00721707">
        <w:rPr>
          <w:sz w:val="28"/>
          <w:szCs w:val="28"/>
        </w:rPr>
        <w:t>-</w:t>
      </w:r>
      <w:r w:rsidR="00B8075A">
        <w:rPr>
          <w:sz w:val="28"/>
          <w:szCs w:val="28"/>
        </w:rPr>
        <w:t xml:space="preserve">а) </w:t>
      </w:r>
      <w:r w:rsidR="00E83CC7" w:rsidRPr="00721707">
        <w:rPr>
          <w:sz w:val="28"/>
          <w:szCs w:val="28"/>
        </w:rPr>
        <w:t>имеющих ограждение - не менее 5 метров от ограждения по периметру;</w:t>
      </w:r>
    </w:p>
    <w:p w:rsidR="00E83CC7" w:rsidRPr="00721707" w:rsidRDefault="00B8075A" w:rsidP="00721707">
      <w:pPr>
        <w:pStyle w:val="a7"/>
        <w:spacing w:after="240"/>
        <w:jc w:val="both"/>
        <w:rPr>
          <w:sz w:val="28"/>
          <w:szCs w:val="28"/>
        </w:rPr>
      </w:pPr>
      <w:r>
        <w:rPr>
          <w:sz w:val="28"/>
          <w:szCs w:val="28"/>
        </w:rPr>
        <w:t>б)</w:t>
      </w:r>
      <w:r w:rsidR="00811E25" w:rsidRPr="00721707">
        <w:rPr>
          <w:sz w:val="28"/>
          <w:szCs w:val="28"/>
        </w:rPr>
        <w:t xml:space="preserve"> </w:t>
      </w:r>
      <w:r w:rsidR="00E83CC7" w:rsidRPr="00721707">
        <w:rPr>
          <w:sz w:val="28"/>
          <w:szCs w:val="28"/>
        </w:rPr>
        <w:t>не имеющих ограждения - не менее 20 метров по периметру стен здания</w:t>
      </w:r>
      <w:r>
        <w:rPr>
          <w:sz w:val="28"/>
          <w:szCs w:val="28"/>
        </w:rPr>
        <w:t xml:space="preserve"> </w:t>
      </w:r>
      <w:r w:rsidR="00E83CC7" w:rsidRPr="00721707">
        <w:rPr>
          <w:sz w:val="28"/>
          <w:szCs w:val="28"/>
        </w:rPr>
        <w:t>(каждого здания);</w:t>
      </w:r>
    </w:p>
    <w:p w:rsidR="00E83CC7" w:rsidRPr="00721707" w:rsidRDefault="00E83CC7" w:rsidP="00721707">
      <w:pPr>
        <w:pStyle w:val="a7"/>
        <w:spacing w:after="240"/>
        <w:jc w:val="both"/>
        <w:rPr>
          <w:sz w:val="28"/>
          <w:szCs w:val="28"/>
        </w:rPr>
      </w:pPr>
      <w:r w:rsidRPr="00721707">
        <w:rPr>
          <w:sz w:val="28"/>
          <w:szCs w:val="28"/>
        </w:rPr>
        <w:t xml:space="preserve">Ответственные за уборку </w:t>
      </w:r>
      <w:r w:rsidR="00B8075A">
        <w:rPr>
          <w:sz w:val="28"/>
          <w:szCs w:val="28"/>
        </w:rPr>
        <w:t xml:space="preserve">– </w:t>
      </w:r>
      <w:r w:rsidRPr="00721707">
        <w:rPr>
          <w:sz w:val="28"/>
          <w:szCs w:val="28"/>
        </w:rPr>
        <w:t>эксплуатирующие организации, собственники</w:t>
      </w:r>
      <w:r w:rsidR="00811E25" w:rsidRPr="00721707">
        <w:rPr>
          <w:sz w:val="28"/>
          <w:szCs w:val="28"/>
        </w:rPr>
        <w:t xml:space="preserve"> </w:t>
      </w:r>
      <w:r w:rsidRPr="00721707">
        <w:rPr>
          <w:sz w:val="28"/>
          <w:szCs w:val="28"/>
        </w:rPr>
        <w:t>здания, строения, земельного участка.</w:t>
      </w:r>
    </w:p>
    <w:p w:rsidR="00E83CC7" w:rsidRPr="00721707" w:rsidRDefault="00811E25" w:rsidP="00B8075A">
      <w:pPr>
        <w:pStyle w:val="a7"/>
        <w:spacing w:after="240"/>
        <w:ind w:firstLine="708"/>
        <w:jc w:val="both"/>
        <w:rPr>
          <w:sz w:val="28"/>
          <w:szCs w:val="28"/>
        </w:rPr>
      </w:pPr>
      <w:r w:rsidRPr="00721707">
        <w:rPr>
          <w:sz w:val="28"/>
          <w:szCs w:val="28"/>
        </w:rPr>
        <w:t>4.10.6.</w:t>
      </w:r>
      <w:r w:rsidR="00B8075A">
        <w:rPr>
          <w:sz w:val="28"/>
          <w:szCs w:val="28"/>
        </w:rPr>
        <w:t xml:space="preserve"> Д</w:t>
      </w:r>
      <w:r w:rsidR="00E83CC7" w:rsidRPr="00721707">
        <w:rPr>
          <w:sz w:val="28"/>
          <w:szCs w:val="28"/>
        </w:rPr>
        <w:t>ля зданий, в которых располагаются культурные, торговые,</w:t>
      </w:r>
      <w:r w:rsidRPr="00721707">
        <w:rPr>
          <w:sz w:val="28"/>
          <w:szCs w:val="28"/>
        </w:rPr>
        <w:t xml:space="preserve"> </w:t>
      </w:r>
      <w:r w:rsidR="00E83CC7" w:rsidRPr="00721707">
        <w:rPr>
          <w:sz w:val="28"/>
          <w:szCs w:val="28"/>
        </w:rPr>
        <w:t>спортивные, развлекательные центры:</w:t>
      </w:r>
    </w:p>
    <w:p w:rsidR="00E83CC7" w:rsidRPr="00721707" w:rsidRDefault="00B8075A" w:rsidP="00721707">
      <w:pPr>
        <w:pStyle w:val="a7"/>
        <w:spacing w:after="240"/>
        <w:jc w:val="both"/>
        <w:rPr>
          <w:sz w:val="28"/>
          <w:szCs w:val="28"/>
        </w:rPr>
      </w:pPr>
      <w:r>
        <w:rPr>
          <w:sz w:val="28"/>
          <w:szCs w:val="28"/>
        </w:rPr>
        <w:t>а)</w:t>
      </w:r>
      <w:r w:rsidR="00811E25" w:rsidRPr="00721707">
        <w:rPr>
          <w:sz w:val="28"/>
          <w:szCs w:val="28"/>
        </w:rPr>
        <w:t xml:space="preserve"> </w:t>
      </w:r>
      <w:r w:rsidR="00E83CC7" w:rsidRPr="00721707">
        <w:rPr>
          <w:sz w:val="28"/>
          <w:szCs w:val="28"/>
        </w:rPr>
        <w:t xml:space="preserve">имеющих парковки </w:t>
      </w:r>
      <w:r>
        <w:rPr>
          <w:sz w:val="28"/>
          <w:szCs w:val="28"/>
        </w:rPr>
        <w:t xml:space="preserve">для автомобильного транспорта – </w:t>
      </w:r>
      <w:r w:rsidR="00E83CC7" w:rsidRPr="00721707">
        <w:rPr>
          <w:sz w:val="28"/>
          <w:szCs w:val="28"/>
        </w:rPr>
        <w:t>не менее 15 метров по</w:t>
      </w:r>
      <w:r>
        <w:rPr>
          <w:sz w:val="28"/>
          <w:szCs w:val="28"/>
        </w:rPr>
        <w:t xml:space="preserve"> </w:t>
      </w:r>
      <w:r w:rsidR="00E83CC7" w:rsidRPr="00721707">
        <w:rPr>
          <w:sz w:val="28"/>
          <w:szCs w:val="28"/>
        </w:rPr>
        <w:t>периметру от парковки;</w:t>
      </w:r>
    </w:p>
    <w:p w:rsidR="00E83CC7" w:rsidRPr="00721707" w:rsidRDefault="00B8075A" w:rsidP="00721707">
      <w:pPr>
        <w:pStyle w:val="a7"/>
        <w:spacing w:after="240"/>
        <w:jc w:val="both"/>
        <w:rPr>
          <w:sz w:val="28"/>
          <w:szCs w:val="28"/>
        </w:rPr>
      </w:pPr>
      <w:r>
        <w:rPr>
          <w:sz w:val="28"/>
          <w:szCs w:val="28"/>
        </w:rPr>
        <w:t>б)</w:t>
      </w:r>
      <w:r w:rsidR="00811E25" w:rsidRPr="00721707">
        <w:rPr>
          <w:sz w:val="28"/>
          <w:szCs w:val="28"/>
        </w:rPr>
        <w:t xml:space="preserve"> </w:t>
      </w:r>
      <w:r>
        <w:rPr>
          <w:sz w:val="28"/>
          <w:szCs w:val="28"/>
        </w:rPr>
        <w:t xml:space="preserve">не имеющих парковки </w:t>
      </w:r>
      <w:r w:rsidR="000A7DF4">
        <w:rPr>
          <w:sz w:val="28"/>
          <w:szCs w:val="28"/>
        </w:rPr>
        <w:t xml:space="preserve">– </w:t>
      </w:r>
      <w:r w:rsidR="000A7DF4" w:rsidRPr="00721707">
        <w:rPr>
          <w:sz w:val="28"/>
          <w:szCs w:val="28"/>
        </w:rPr>
        <w:t>не</w:t>
      </w:r>
      <w:r w:rsidR="00E83CC7" w:rsidRPr="00721707">
        <w:rPr>
          <w:sz w:val="28"/>
          <w:szCs w:val="28"/>
        </w:rPr>
        <w:t xml:space="preserve"> менее 20 метров по периметру ограждающих</w:t>
      </w:r>
      <w:r w:rsidR="00811E25" w:rsidRPr="00721707">
        <w:rPr>
          <w:sz w:val="28"/>
          <w:szCs w:val="28"/>
        </w:rPr>
        <w:t xml:space="preserve"> </w:t>
      </w:r>
      <w:r w:rsidR="00E83CC7" w:rsidRPr="00721707">
        <w:rPr>
          <w:sz w:val="28"/>
          <w:szCs w:val="28"/>
        </w:rPr>
        <w:t>кон</w:t>
      </w:r>
      <w:r>
        <w:rPr>
          <w:sz w:val="28"/>
          <w:szCs w:val="28"/>
        </w:rPr>
        <w:t>струкций (стен) объекта.</w:t>
      </w:r>
    </w:p>
    <w:p w:rsidR="00E83CC7" w:rsidRPr="00721707" w:rsidRDefault="00E83CC7" w:rsidP="00721707">
      <w:pPr>
        <w:pStyle w:val="a7"/>
        <w:spacing w:after="240"/>
        <w:jc w:val="both"/>
        <w:rPr>
          <w:sz w:val="28"/>
          <w:szCs w:val="28"/>
        </w:rPr>
      </w:pPr>
      <w:r w:rsidRPr="00721707">
        <w:rPr>
          <w:sz w:val="28"/>
          <w:szCs w:val="28"/>
        </w:rPr>
        <w:t>Ответственные за уборку</w:t>
      </w:r>
      <w:r w:rsidR="00B8075A">
        <w:rPr>
          <w:sz w:val="28"/>
          <w:szCs w:val="28"/>
        </w:rPr>
        <w:t xml:space="preserve"> –</w:t>
      </w:r>
      <w:r w:rsidRPr="00721707">
        <w:rPr>
          <w:sz w:val="28"/>
          <w:szCs w:val="28"/>
        </w:rPr>
        <w:t xml:space="preserve"> эксплуатирующие организации, собственники</w:t>
      </w:r>
      <w:r w:rsidR="00811E25" w:rsidRPr="00721707">
        <w:rPr>
          <w:sz w:val="28"/>
          <w:szCs w:val="28"/>
        </w:rPr>
        <w:t xml:space="preserve"> </w:t>
      </w:r>
      <w:r w:rsidRPr="00721707">
        <w:rPr>
          <w:sz w:val="28"/>
          <w:szCs w:val="28"/>
        </w:rPr>
        <w:t>здания, строения, земельного участка.</w:t>
      </w:r>
    </w:p>
    <w:p w:rsidR="00E83CC7" w:rsidRPr="00721707" w:rsidRDefault="00811E25" w:rsidP="00B8075A">
      <w:pPr>
        <w:pStyle w:val="a7"/>
        <w:spacing w:after="240"/>
        <w:ind w:firstLine="708"/>
        <w:jc w:val="both"/>
        <w:rPr>
          <w:sz w:val="28"/>
          <w:szCs w:val="28"/>
        </w:rPr>
      </w:pPr>
      <w:r w:rsidRPr="00721707">
        <w:rPr>
          <w:sz w:val="28"/>
          <w:szCs w:val="28"/>
        </w:rPr>
        <w:t>4.10.7.</w:t>
      </w:r>
      <w:r w:rsidR="00B8075A">
        <w:rPr>
          <w:sz w:val="28"/>
          <w:szCs w:val="28"/>
        </w:rPr>
        <w:t xml:space="preserve"> Д</w:t>
      </w:r>
      <w:r w:rsidR="00E83CC7" w:rsidRPr="00721707">
        <w:rPr>
          <w:sz w:val="28"/>
          <w:szCs w:val="28"/>
        </w:rPr>
        <w:t>ля отдельно стоящих стационарных и нестационарных объектов</w:t>
      </w:r>
      <w:r w:rsidRPr="00721707">
        <w:rPr>
          <w:sz w:val="28"/>
          <w:szCs w:val="28"/>
        </w:rPr>
        <w:t xml:space="preserve"> </w:t>
      </w:r>
      <w:r w:rsidR="00E83CC7" w:rsidRPr="00721707">
        <w:rPr>
          <w:sz w:val="28"/>
          <w:szCs w:val="28"/>
        </w:rPr>
        <w:t xml:space="preserve">потребительского рынка (киосков, палаток, павильонов, автомоек и др.) </w:t>
      </w:r>
      <w:r w:rsidR="00B8075A">
        <w:rPr>
          <w:sz w:val="28"/>
          <w:szCs w:val="28"/>
        </w:rPr>
        <w:t xml:space="preserve">– </w:t>
      </w:r>
      <w:r w:rsidR="00E83CC7" w:rsidRPr="00721707">
        <w:rPr>
          <w:sz w:val="28"/>
          <w:szCs w:val="28"/>
        </w:rPr>
        <w:t>не менее 10 метров по периметру;</w:t>
      </w:r>
    </w:p>
    <w:p w:rsidR="00E83CC7" w:rsidRPr="00721707" w:rsidRDefault="00E83CC7" w:rsidP="00721707">
      <w:pPr>
        <w:pStyle w:val="a7"/>
        <w:spacing w:after="240"/>
        <w:jc w:val="both"/>
        <w:rPr>
          <w:sz w:val="28"/>
          <w:szCs w:val="28"/>
        </w:rPr>
      </w:pPr>
      <w:r w:rsidRPr="00721707">
        <w:rPr>
          <w:sz w:val="28"/>
          <w:szCs w:val="28"/>
        </w:rPr>
        <w:lastRenderedPageBreak/>
        <w:t>Ответственные за уборку</w:t>
      </w:r>
      <w:r w:rsidR="00B8075A">
        <w:rPr>
          <w:sz w:val="28"/>
          <w:szCs w:val="28"/>
        </w:rPr>
        <w:t xml:space="preserve"> –</w:t>
      </w:r>
      <w:r w:rsidRPr="00721707">
        <w:rPr>
          <w:sz w:val="28"/>
          <w:szCs w:val="28"/>
        </w:rPr>
        <w:t xml:space="preserve"> собственники здания, строения, </w:t>
      </w:r>
      <w:r w:rsidR="000A7DF4" w:rsidRPr="00721707">
        <w:rPr>
          <w:sz w:val="28"/>
          <w:szCs w:val="28"/>
        </w:rPr>
        <w:t>сооружения</w:t>
      </w:r>
      <w:r w:rsidR="000A7DF4">
        <w:rPr>
          <w:sz w:val="28"/>
          <w:szCs w:val="28"/>
        </w:rPr>
        <w:t>,</w:t>
      </w:r>
      <w:r w:rsidR="000A7DF4" w:rsidRPr="00721707">
        <w:rPr>
          <w:sz w:val="28"/>
          <w:szCs w:val="28"/>
        </w:rPr>
        <w:t xml:space="preserve"> земельного</w:t>
      </w:r>
      <w:r w:rsidRPr="00721707">
        <w:rPr>
          <w:sz w:val="28"/>
          <w:szCs w:val="28"/>
        </w:rPr>
        <w:t xml:space="preserve"> участка.</w:t>
      </w:r>
    </w:p>
    <w:p w:rsidR="00E83CC7" w:rsidRPr="00721707" w:rsidRDefault="00811E25" w:rsidP="00B8075A">
      <w:pPr>
        <w:pStyle w:val="a7"/>
        <w:spacing w:after="240"/>
        <w:ind w:firstLine="708"/>
        <w:jc w:val="both"/>
        <w:rPr>
          <w:sz w:val="28"/>
          <w:szCs w:val="28"/>
        </w:rPr>
      </w:pPr>
      <w:r w:rsidRPr="00721707">
        <w:rPr>
          <w:sz w:val="28"/>
          <w:szCs w:val="28"/>
        </w:rPr>
        <w:t xml:space="preserve">4.10.8. </w:t>
      </w:r>
      <w:r w:rsidR="00B8075A">
        <w:rPr>
          <w:sz w:val="28"/>
          <w:szCs w:val="28"/>
        </w:rPr>
        <w:t xml:space="preserve">Для автостоянок – </w:t>
      </w:r>
      <w:r w:rsidR="00E83CC7" w:rsidRPr="00721707">
        <w:rPr>
          <w:sz w:val="28"/>
          <w:szCs w:val="28"/>
        </w:rPr>
        <w:t xml:space="preserve">не менее 10 </w:t>
      </w:r>
      <w:r w:rsidR="00B8075A">
        <w:rPr>
          <w:sz w:val="28"/>
          <w:szCs w:val="28"/>
        </w:rPr>
        <w:t>метров по периметру автостоянки.</w:t>
      </w:r>
    </w:p>
    <w:p w:rsidR="00E83CC7" w:rsidRPr="00721707" w:rsidRDefault="00E83CC7" w:rsidP="00721707">
      <w:pPr>
        <w:pStyle w:val="a7"/>
        <w:spacing w:after="240"/>
        <w:jc w:val="both"/>
        <w:rPr>
          <w:sz w:val="28"/>
          <w:szCs w:val="28"/>
        </w:rPr>
      </w:pPr>
      <w:r w:rsidRPr="00721707">
        <w:rPr>
          <w:sz w:val="28"/>
          <w:szCs w:val="28"/>
        </w:rPr>
        <w:t>Ответственные за уборку</w:t>
      </w:r>
      <w:r w:rsidR="00B8075A">
        <w:rPr>
          <w:sz w:val="28"/>
          <w:szCs w:val="28"/>
        </w:rPr>
        <w:t xml:space="preserve"> –</w:t>
      </w:r>
      <w:r w:rsidRPr="00721707">
        <w:rPr>
          <w:sz w:val="28"/>
          <w:szCs w:val="28"/>
        </w:rPr>
        <w:t xml:space="preserve"> эксплуатирующие организации, собственники</w:t>
      </w:r>
      <w:r w:rsidR="00811E25" w:rsidRPr="00721707">
        <w:rPr>
          <w:sz w:val="28"/>
          <w:szCs w:val="28"/>
        </w:rPr>
        <w:t xml:space="preserve"> </w:t>
      </w:r>
      <w:r w:rsidRPr="00721707">
        <w:rPr>
          <w:sz w:val="28"/>
          <w:szCs w:val="28"/>
        </w:rPr>
        <w:t>здания, строения, сооружения, земельного участка.</w:t>
      </w:r>
    </w:p>
    <w:p w:rsidR="00E83CC7" w:rsidRPr="00721707" w:rsidRDefault="00811E25" w:rsidP="00B8075A">
      <w:pPr>
        <w:pStyle w:val="a7"/>
        <w:spacing w:after="240"/>
        <w:ind w:firstLine="708"/>
        <w:jc w:val="both"/>
        <w:rPr>
          <w:sz w:val="28"/>
          <w:szCs w:val="28"/>
        </w:rPr>
      </w:pPr>
      <w:r w:rsidRPr="00721707">
        <w:rPr>
          <w:sz w:val="28"/>
          <w:szCs w:val="28"/>
        </w:rPr>
        <w:t>4.10.9.</w:t>
      </w:r>
      <w:r w:rsidR="00E83CC7" w:rsidRPr="00721707">
        <w:rPr>
          <w:sz w:val="28"/>
          <w:szCs w:val="28"/>
        </w:rPr>
        <w:t xml:space="preserve"> </w:t>
      </w:r>
      <w:r w:rsidR="00B8075A">
        <w:rPr>
          <w:sz w:val="28"/>
          <w:szCs w:val="28"/>
        </w:rPr>
        <w:t>Д</w:t>
      </w:r>
      <w:r w:rsidR="00E83CC7" w:rsidRPr="00721707">
        <w:rPr>
          <w:sz w:val="28"/>
          <w:szCs w:val="28"/>
        </w:rPr>
        <w:t>ля промышленных объектов, включая объекты захоронения, хранения,</w:t>
      </w:r>
      <w:r w:rsidRPr="00721707">
        <w:rPr>
          <w:sz w:val="28"/>
          <w:szCs w:val="28"/>
        </w:rPr>
        <w:t xml:space="preserve"> </w:t>
      </w:r>
      <w:r w:rsidR="00E83CC7" w:rsidRPr="00721707">
        <w:rPr>
          <w:sz w:val="28"/>
          <w:szCs w:val="28"/>
        </w:rPr>
        <w:t xml:space="preserve">обезвреживания, размещения отходов </w:t>
      </w:r>
      <w:r w:rsidR="00B8075A">
        <w:rPr>
          <w:sz w:val="28"/>
          <w:szCs w:val="28"/>
        </w:rPr>
        <w:t>–</w:t>
      </w:r>
      <w:r w:rsidR="00B8075A" w:rsidRPr="00721707">
        <w:rPr>
          <w:sz w:val="28"/>
          <w:szCs w:val="28"/>
        </w:rPr>
        <w:t xml:space="preserve"> </w:t>
      </w:r>
      <w:r w:rsidR="00E83CC7" w:rsidRPr="00721707">
        <w:rPr>
          <w:sz w:val="28"/>
          <w:szCs w:val="28"/>
        </w:rPr>
        <w:t>не менее 50 метров от ограждения по</w:t>
      </w:r>
      <w:r w:rsidRPr="00721707">
        <w:rPr>
          <w:sz w:val="28"/>
          <w:szCs w:val="28"/>
        </w:rPr>
        <w:t xml:space="preserve"> </w:t>
      </w:r>
      <w:r w:rsidR="00B8075A">
        <w:rPr>
          <w:sz w:val="28"/>
          <w:szCs w:val="28"/>
        </w:rPr>
        <w:t>периметру указанных объектов.</w:t>
      </w:r>
    </w:p>
    <w:p w:rsidR="00E83CC7" w:rsidRPr="00721707" w:rsidRDefault="00E83CC7" w:rsidP="00721707">
      <w:pPr>
        <w:pStyle w:val="a7"/>
        <w:spacing w:after="240"/>
        <w:jc w:val="both"/>
        <w:rPr>
          <w:sz w:val="28"/>
          <w:szCs w:val="28"/>
        </w:rPr>
      </w:pPr>
      <w:r w:rsidRPr="00721707">
        <w:rPr>
          <w:sz w:val="28"/>
          <w:szCs w:val="28"/>
        </w:rPr>
        <w:t xml:space="preserve">Ответственные за уборку </w:t>
      </w:r>
      <w:r w:rsidR="00B8075A" w:rsidRPr="00B8075A">
        <w:rPr>
          <w:sz w:val="28"/>
          <w:szCs w:val="28"/>
        </w:rPr>
        <w:t xml:space="preserve">– </w:t>
      </w:r>
      <w:r w:rsidRPr="00721707">
        <w:rPr>
          <w:sz w:val="28"/>
          <w:szCs w:val="28"/>
        </w:rPr>
        <w:t>собственники здания, строения, сооружения,</w:t>
      </w:r>
      <w:r w:rsidR="00811E25" w:rsidRPr="00721707">
        <w:rPr>
          <w:sz w:val="28"/>
          <w:szCs w:val="28"/>
        </w:rPr>
        <w:t xml:space="preserve"> </w:t>
      </w:r>
      <w:r w:rsidRPr="00721707">
        <w:rPr>
          <w:sz w:val="28"/>
          <w:szCs w:val="28"/>
        </w:rPr>
        <w:t>земельного участка.</w:t>
      </w:r>
    </w:p>
    <w:p w:rsidR="00E83CC7" w:rsidRPr="00721707" w:rsidRDefault="00811E25" w:rsidP="00B8075A">
      <w:pPr>
        <w:pStyle w:val="a7"/>
        <w:spacing w:after="240"/>
        <w:ind w:firstLine="708"/>
        <w:jc w:val="both"/>
        <w:rPr>
          <w:sz w:val="28"/>
          <w:szCs w:val="28"/>
        </w:rPr>
      </w:pPr>
      <w:r w:rsidRPr="00721707">
        <w:rPr>
          <w:sz w:val="28"/>
          <w:szCs w:val="28"/>
        </w:rPr>
        <w:t xml:space="preserve">4.10.10. </w:t>
      </w:r>
      <w:r w:rsidR="00B8075A">
        <w:rPr>
          <w:sz w:val="28"/>
          <w:szCs w:val="28"/>
        </w:rPr>
        <w:t>Д</w:t>
      </w:r>
      <w:r w:rsidR="00E83CC7" w:rsidRPr="00721707">
        <w:rPr>
          <w:sz w:val="28"/>
          <w:szCs w:val="28"/>
        </w:rPr>
        <w:t>ля строительных объектов, включая места проведения ремонтных</w:t>
      </w:r>
      <w:r w:rsidRPr="00721707">
        <w:rPr>
          <w:sz w:val="28"/>
          <w:szCs w:val="28"/>
        </w:rPr>
        <w:t xml:space="preserve"> </w:t>
      </w:r>
      <w:r w:rsidR="00E83CC7" w:rsidRPr="00721707">
        <w:rPr>
          <w:sz w:val="28"/>
          <w:szCs w:val="28"/>
        </w:rPr>
        <w:t xml:space="preserve">работ (аварийно-восстановительных работ) </w:t>
      </w:r>
      <w:r w:rsidR="000A7DF4">
        <w:rPr>
          <w:sz w:val="28"/>
          <w:szCs w:val="28"/>
        </w:rPr>
        <w:t>–</w:t>
      </w:r>
      <w:r w:rsidR="000A7DF4" w:rsidRPr="00721707">
        <w:rPr>
          <w:sz w:val="28"/>
          <w:szCs w:val="28"/>
        </w:rPr>
        <w:t xml:space="preserve"> не</w:t>
      </w:r>
      <w:r w:rsidR="00E83CC7" w:rsidRPr="00721707">
        <w:rPr>
          <w:sz w:val="28"/>
          <w:szCs w:val="28"/>
        </w:rPr>
        <w:t xml:space="preserve"> менее 15 метров от</w:t>
      </w:r>
      <w:r w:rsidRPr="00721707">
        <w:rPr>
          <w:sz w:val="28"/>
          <w:szCs w:val="28"/>
        </w:rPr>
        <w:t xml:space="preserve"> </w:t>
      </w:r>
      <w:r w:rsidR="00E83CC7" w:rsidRPr="00721707">
        <w:rPr>
          <w:sz w:val="28"/>
          <w:szCs w:val="28"/>
        </w:rPr>
        <w:t xml:space="preserve">ограждения </w:t>
      </w:r>
      <w:r w:rsidR="00B8075A">
        <w:rPr>
          <w:sz w:val="28"/>
          <w:szCs w:val="28"/>
        </w:rPr>
        <w:t>по периметру указанных объектов.</w:t>
      </w:r>
    </w:p>
    <w:p w:rsidR="00E83CC7" w:rsidRPr="00721707" w:rsidRDefault="00E83CC7" w:rsidP="00721707">
      <w:pPr>
        <w:pStyle w:val="a7"/>
        <w:spacing w:after="240"/>
        <w:jc w:val="both"/>
        <w:rPr>
          <w:sz w:val="28"/>
          <w:szCs w:val="28"/>
        </w:rPr>
      </w:pPr>
      <w:r w:rsidRPr="00721707">
        <w:rPr>
          <w:sz w:val="28"/>
          <w:szCs w:val="28"/>
        </w:rPr>
        <w:t>Ответственные за уборку</w:t>
      </w:r>
      <w:r w:rsidR="00B8075A">
        <w:rPr>
          <w:sz w:val="28"/>
          <w:szCs w:val="28"/>
        </w:rPr>
        <w:t xml:space="preserve"> –</w:t>
      </w:r>
      <w:r w:rsidR="00B8075A" w:rsidRPr="00721707">
        <w:rPr>
          <w:sz w:val="28"/>
          <w:szCs w:val="28"/>
        </w:rPr>
        <w:t xml:space="preserve"> </w:t>
      </w:r>
      <w:r w:rsidRPr="00721707">
        <w:rPr>
          <w:sz w:val="28"/>
          <w:szCs w:val="28"/>
        </w:rPr>
        <w:t>заказчик, производитель работ.</w:t>
      </w:r>
    </w:p>
    <w:p w:rsidR="00E83CC7" w:rsidRPr="00721707" w:rsidRDefault="00811E25" w:rsidP="00B8075A">
      <w:pPr>
        <w:pStyle w:val="a7"/>
        <w:spacing w:after="240"/>
        <w:ind w:firstLine="708"/>
        <w:jc w:val="both"/>
        <w:rPr>
          <w:sz w:val="28"/>
          <w:szCs w:val="28"/>
        </w:rPr>
      </w:pPr>
      <w:r w:rsidRPr="00721707">
        <w:rPr>
          <w:sz w:val="28"/>
          <w:szCs w:val="28"/>
        </w:rPr>
        <w:t xml:space="preserve">4.10.11. </w:t>
      </w:r>
      <w:r w:rsidR="00B8075A">
        <w:rPr>
          <w:sz w:val="28"/>
          <w:szCs w:val="28"/>
        </w:rPr>
        <w:t>Д</w:t>
      </w:r>
      <w:r w:rsidR="00E83CC7" w:rsidRPr="00721707">
        <w:rPr>
          <w:sz w:val="28"/>
          <w:szCs w:val="28"/>
        </w:rPr>
        <w:t xml:space="preserve">ля автозаправочных станций (далее - АЗС) </w:t>
      </w:r>
      <w:r w:rsidR="00B8075A">
        <w:rPr>
          <w:sz w:val="28"/>
          <w:szCs w:val="28"/>
        </w:rPr>
        <w:t>–</w:t>
      </w:r>
      <w:r w:rsidR="00B8075A" w:rsidRPr="00721707">
        <w:rPr>
          <w:sz w:val="28"/>
          <w:szCs w:val="28"/>
        </w:rPr>
        <w:t xml:space="preserve"> </w:t>
      </w:r>
      <w:r w:rsidR="00E83CC7" w:rsidRPr="00721707">
        <w:rPr>
          <w:sz w:val="28"/>
          <w:szCs w:val="28"/>
        </w:rPr>
        <w:t>не менее 30 метров по</w:t>
      </w:r>
      <w:r w:rsidRPr="00721707">
        <w:rPr>
          <w:sz w:val="28"/>
          <w:szCs w:val="28"/>
        </w:rPr>
        <w:t xml:space="preserve"> </w:t>
      </w:r>
      <w:r w:rsidR="00E83CC7" w:rsidRPr="00721707">
        <w:rPr>
          <w:sz w:val="28"/>
          <w:szCs w:val="28"/>
        </w:rPr>
        <w:t>периметру</w:t>
      </w:r>
      <w:r w:rsidR="00B8075A">
        <w:rPr>
          <w:sz w:val="28"/>
          <w:szCs w:val="28"/>
        </w:rPr>
        <w:t xml:space="preserve"> АЗС и подъездов к объектам АЗС.</w:t>
      </w:r>
    </w:p>
    <w:p w:rsidR="00E83CC7" w:rsidRPr="00721707" w:rsidRDefault="00E83CC7" w:rsidP="00721707">
      <w:pPr>
        <w:pStyle w:val="a7"/>
        <w:spacing w:after="240"/>
        <w:jc w:val="both"/>
        <w:rPr>
          <w:sz w:val="28"/>
          <w:szCs w:val="28"/>
        </w:rPr>
      </w:pPr>
      <w:r w:rsidRPr="00721707">
        <w:rPr>
          <w:sz w:val="28"/>
          <w:szCs w:val="28"/>
        </w:rPr>
        <w:t xml:space="preserve">Ответственные за уборку </w:t>
      </w:r>
      <w:r w:rsidR="00B8075A">
        <w:rPr>
          <w:sz w:val="28"/>
          <w:szCs w:val="28"/>
        </w:rPr>
        <w:t>–</w:t>
      </w:r>
      <w:r w:rsidR="00B8075A" w:rsidRPr="00721707">
        <w:rPr>
          <w:sz w:val="28"/>
          <w:szCs w:val="28"/>
        </w:rPr>
        <w:t xml:space="preserve"> </w:t>
      </w:r>
      <w:r w:rsidRPr="00721707">
        <w:rPr>
          <w:sz w:val="28"/>
          <w:szCs w:val="28"/>
        </w:rPr>
        <w:t>собственники, владельцы указанных объектов.</w:t>
      </w:r>
    </w:p>
    <w:p w:rsidR="00E83CC7" w:rsidRPr="00721707" w:rsidRDefault="00811E25" w:rsidP="00B8075A">
      <w:pPr>
        <w:pStyle w:val="a7"/>
        <w:spacing w:after="240"/>
        <w:ind w:firstLine="708"/>
        <w:jc w:val="both"/>
        <w:rPr>
          <w:sz w:val="28"/>
          <w:szCs w:val="28"/>
        </w:rPr>
      </w:pPr>
      <w:r w:rsidRPr="00721707">
        <w:rPr>
          <w:sz w:val="28"/>
          <w:szCs w:val="28"/>
        </w:rPr>
        <w:t>4.10.12.</w:t>
      </w:r>
      <w:r w:rsidR="00E83CC7" w:rsidRPr="00721707">
        <w:rPr>
          <w:sz w:val="28"/>
          <w:szCs w:val="28"/>
        </w:rPr>
        <w:t xml:space="preserve"> </w:t>
      </w:r>
      <w:r w:rsidR="00B8075A">
        <w:rPr>
          <w:sz w:val="28"/>
          <w:szCs w:val="28"/>
        </w:rPr>
        <w:t>Д</w:t>
      </w:r>
      <w:r w:rsidR="00E83CC7" w:rsidRPr="00721707">
        <w:rPr>
          <w:sz w:val="28"/>
          <w:szCs w:val="28"/>
        </w:rPr>
        <w:t>ля земельных участков, предназначенные для отдыха, спорта, в том</w:t>
      </w:r>
      <w:r w:rsidR="00B8075A">
        <w:rPr>
          <w:sz w:val="28"/>
          <w:szCs w:val="28"/>
        </w:rPr>
        <w:t xml:space="preserve"> </w:t>
      </w:r>
      <w:r w:rsidR="00E83CC7" w:rsidRPr="00721707">
        <w:rPr>
          <w:sz w:val="28"/>
          <w:szCs w:val="28"/>
        </w:rPr>
        <w:t xml:space="preserve">числе для детских площадок (кроме МКД) </w:t>
      </w:r>
      <w:r w:rsidR="00B8075A">
        <w:rPr>
          <w:sz w:val="28"/>
          <w:szCs w:val="28"/>
        </w:rPr>
        <w:t>–</w:t>
      </w:r>
      <w:r w:rsidR="00B8075A" w:rsidRPr="00721707">
        <w:rPr>
          <w:sz w:val="28"/>
          <w:szCs w:val="28"/>
        </w:rPr>
        <w:t xml:space="preserve"> </w:t>
      </w:r>
      <w:r w:rsidR="00E83CC7" w:rsidRPr="00721707">
        <w:rPr>
          <w:sz w:val="28"/>
          <w:szCs w:val="28"/>
        </w:rPr>
        <w:t>не менее 10 метров по</w:t>
      </w:r>
      <w:r w:rsidRPr="00721707">
        <w:rPr>
          <w:sz w:val="28"/>
          <w:szCs w:val="28"/>
        </w:rPr>
        <w:t xml:space="preserve"> </w:t>
      </w:r>
      <w:r w:rsidR="00E83CC7" w:rsidRPr="00721707">
        <w:rPr>
          <w:sz w:val="28"/>
          <w:szCs w:val="28"/>
        </w:rPr>
        <w:t>периметру такого земельного участка, в случае отсутствия ограждения и не</w:t>
      </w:r>
      <w:r w:rsidRPr="00721707">
        <w:rPr>
          <w:sz w:val="28"/>
          <w:szCs w:val="28"/>
        </w:rPr>
        <w:t xml:space="preserve"> </w:t>
      </w:r>
      <w:r w:rsidR="00E83CC7" w:rsidRPr="00721707">
        <w:rPr>
          <w:sz w:val="28"/>
          <w:szCs w:val="28"/>
        </w:rPr>
        <w:t xml:space="preserve">менее </w:t>
      </w:r>
      <w:r w:rsidR="00B8075A">
        <w:rPr>
          <w:sz w:val="28"/>
          <w:szCs w:val="28"/>
        </w:rPr>
        <w:t>5 метров при наличии ограждения.</w:t>
      </w:r>
    </w:p>
    <w:p w:rsidR="00E83CC7" w:rsidRPr="00721707" w:rsidRDefault="00E83CC7" w:rsidP="00721707">
      <w:pPr>
        <w:pStyle w:val="a7"/>
        <w:spacing w:after="240"/>
        <w:jc w:val="both"/>
        <w:rPr>
          <w:sz w:val="28"/>
          <w:szCs w:val="28"/>
        </w:rPr>
      </w:pPr>
      <w:r w:rsidRPr="00721707">
        <w:rPr>
          <w:sz w:val="28"/>
          <w:szCs w:val="28"/>
        </w:rPr>
        <w:t xml:space="preserve">Ответственные за уборку </w:t>
      </w:r>
      <w:r w:rsidR="00B8075A">
        <w:rPr>
          <w:sz w:val="28"/>
          <w:szCs w:val="28"/>
        </w:rPr>
        <w:t>–</w:t>
      </w:r>
      <w:r w:rsidR="00B8075A" w:rsidRPr="00721707">
        <w:rPr>
          <w:sz w:val="28"/>
          <w:szCs w:val="28"/>
        </w:rPr>
        <w:t xml:space="preserve"> </w:t>
      </w:r>
      <w:r w:rsidRPr="00721707">
        <w:rPr>
          <w:sz w:val="28"/>
          <w:szCs w:val="28"/>
        </w:rPr>
        <w:t>эксплуатирующие организации</w:t>
      </w:r>
      <w:r w:rsidR="00B8075A">
        <w:rPr>
          <w:sz w:val="28"/>
          <w:szCs w:val="28"/>
        </w:rPr>
        <w:t>.</w:t>
      </w:r>
    </w:p>
    <w:p w:rsidR="00E83CC7" w:rsidRPr="00721707" w:rsidRDefault="00811E25" w:rsidP="00B8075A">
      <w:pPr>
        <w:pStyle w:val="a7"/>
        <w:spacing w:after="240"/>
        <w:ind w:firstLine="708"/>
        <w:jc w:val="both"/>
        <w:rPr>
          <w:sz w:val="28"/>
          <w:szCs w:val="28"/>
        </w:rPr>
      </w:pPr>
      <w:r w:rsidRPr="00721707">
        <w:rPr>
          <w:sz w:val="28"/>
          <w:szCs w:val="28"/>
        </w:rPr>
        <w:t>4.10.13.</w:t>
      </w:r>
      <w:r w:rsidR="00E83CC7" w:rsidRPr="00721707">
        <w:rPr>
          <w:sz w:val="28"/>
          <w:szCs w:val="28"/>
        </w:rPr>
        <w:t xml:space="preserve"> </w:t>
      </w:r>
      <w:r w:rsidR="00B8075A">
        <w:rPr>
          <w:sz w:val="28"/>
          <w:szCs w:val="28"/>
        </w:rPr>
        <w:t>Д</w:t>
      </w:r>
      <w:r w:rsidR="00E83CC7" w:rsidRPr="00721707">
        <w:rPr>
          <w:sz w:val="28"/>
          <w:szCs w:val="28"/>
        </w:rPr>
        <w:t xml:space="preserve">ля территорий розничных рынков, ярмарок </w:t>
      </w:r>
      <w:r w:rsidR="00B8075A">
        <w:rPr>
          <w:sz w:val="28"/>
          <w:szCs w:val="28"/>
        </w:rPr>
        <w:t>–</w:t>
      </w:r>
      <w:r w:rsidR="00B8075A" w:rsidRPr="00721707">
        <w:rPr>
          <w:sz w:val="28"/>
          <w:szCs w:val="28"/>
        </w:rPr>
        <w:t xml:space="preserve"> </w:t>
      </w:r>
      <w:r w:rsidR="00E83CC7" w:rsidRPr="00721707">
        <w:rPr>
          <w:sz w:val="28"/>
          <w:szCs w:val="28"/>
        </w:rPr>
        <w:t>не менее 50 метров по</w:t>
      </w:r>
      <w:r w:rsidRPr="00721707">
        <w:rPr>
          <w:sz w:val="28"/>
          <w:szCs w:val="28"/>
        </w:rPr>
        <w:t xml:space="preserve"> </w:t>
      </w:r>
      <w:r w:rsidR="00E83CC7" w:rsidRPr="00721707">
        <w:rPr>
          <w:sz w:val="28"/>
          <w:szCs w:val="28"/>
        </w:rPr>
        <w:t>периметру земельного участка, на котором находится рынок, проводится</w:t>
      </w:r>
      <w:r w:rsidRPr="00721707">
        <w:rPr>
          <w:sz w:val="28"/>
          <w:szCs w:val="28"/>
        </w:rPr>
        <w:t xml:space="preserve"> </w:t>
      </w:r>
      <w:r w:rsidR="00B8075A">
        <w:rPr>
          <w:sz w:val="28"/>
          <w:szCs w:val="28"/>
        </w:rPr>
        <w:t>ярмарка.</w:t>
      </w:r>
    </w:p>
    <w:p w:rsidR="00E83CC7" w:rsidRPr="00721707" w:rsidRDefault="00811E25" w:rsidP="00B8075A">
      <w:pPr>
        <w:pStyle w:val="a7"/>
        <w:spacing w:after="240"/>
        <w:ind w:firstLine="708"/>
        <w:jc w:val="both"/>
        <w:rPr>
          <w:sz w:val="28"/>
          <w:szCs w:val="28"/>
        </w:rPr>
      </w:pPr>
      <w:r w:rsidRPr="00721707">
        <w:rPr>
          <w:sz w:val="28"/>
          <w:szCs w:val="28"/>
        </w:rPr>
        <w:t>4.10.14.</w:t>
      </w:r>
      <w:r w:rsidR="00E83CC7" w:rsidRPr="00721707">
        <w:rPr>
          <w:sz w:val="28"/>
          <w:szCs w:val="28"/>
        </w:rPr>
        <w:t xml:space="preserve"> </w:t>
      </w:r>
      <w:r w:rsidR="00B8075A">
        <w:rPr>
          <w:sz w:val="28"/>
          <w:szCs w:val="28"/>
        </w:rPr>
        <w:t>Д</w:t>
      </w:r>
      <w:r w:rsidR="00E83CC7" w:rsidRPr="00721707">
        <w:rPr>
          <w:sz w:val="28"/>
          <w:szCs w:val="28"/>
        </w:rPr>
        <w:t>ля контейнерных площадок, в случае, если такие площадки не</w:t>
      </w:r>
      <w:r w:rsidRPr="00721707">
        <w:rPr>
          <w:sz w:val="28"/>
          <w:szCs w:val="28"/>
        </w:rPr>
        <w:t xml:space="preserve"> </w:t>
      </w:r>
      <w:r w:rsidR="00E83CC7" w:rsidRPr="00721707">
        <w:rPr>
          <w:sz w:val="28"/>
          <w:szCs w:val="28"/>
        </w:rPr>
        <w:t>расположены на земельном участке многоквартирного дома, поставленного на</w:t>
      </w:r>
      <w:r w:rsidR="00B8075A">
        <w:rPr>
          <w:sz w:val="28"/>
          <w:szCs w:val="28"/>
        </w:rPr>
        <w:t xml:space="preserve"> </w:t>
      </w:r>
      <w:r w:rsidR="00E83CC7" w:rsidRPr="00721707">
        <w:rPr>
          <w:sz w:val="28"/>
          <w:szCs w:val="28"/>
        </w:rPr>
        <w:t xml:space="preserve">кадастровый учет </w:t>
      </w:r>
      <w:r w:rsidR="00B8075A">
        <w:rPr>
          <w:sz w:val="28"/>
          <w:szCs w:val="28"/>
        </w:rPr>
        <w:t>–</w:t>
      </w:r>
      <w:r w:rsidR="00B8075A" w:rsidRPr="00721707">
        <w:rPr>
          <w:sz w:val="28"/>
          <w:szCs w:val="28"/>
        </w:rPr>
        <w:t xml:space="preserve"> </w:t>
      </w:r>
      <w:r w:rsidR="00E83CC7" w:rsidRPr="00721707">
        <w:rPr>
          <w:sz w:val="28"/>
          <w:szCs w:val="28"/>
        </w:rPr>
        <w:t>не менее</w:t>
      </w:r>
      <w:r w:rsidR="00B8075A">
        <w:rPr>
          <w:sz w:val="28"/>
          <w:szCs w:val="28"/>
        </w:rPr>
        <w:t xml:space="preserve"> 10 метров по периметру объекта.</w:t>
      </w:r>
    </w:p>
    <w:p w:rsidR="00E83CC7" w:rsidRPr="00721707" w:rsidRDefault="00811E25" w:rsidP="00B8075A">
      <w:pPr>
        <w:pStyle w:val="a7"/>
        <w:spacing w:after="240"/>
        <w:ind w:firstLine="708"/>
        <w:jc w:val="both"/>
        <w:rPr>
          <w:sz w:val="28"/>
          <w:szCs w:val="28"/>
        </w:rPr>
      </w:pPr>
      <w:r w:rsidRPr="00721707">
        <w:rPr>
          <w:sz w:val="28"/>
          <w:szCs w:val="28"/>
        </w:rPr>
        <w:t>4.10.15.</w:t>
      </w:r>
      <w:r w:rsidR="00E83CC7" w:rsidRPr="00721707">
        <w:rPr>
          <w:sz w:val="28"/>
          <w:szCs w:val="28"/>
        </w:rPr>
        <w:t xml:space="preserve"> </w:t>
      </w:r>
      <w:r w:rsidR="00B8075A">
        <w:rPr>
          <w:sz w:val="28"/>
          <w:szCs w:val="28"/>
        </w:rPr>
        <w:t>Д</w:t>
      </w:r>
      <w:r w:rsidR="00E83CC7" w:rsidRPr="00721707">
        <w:rPr>
          <w:sz w:val="28"/>
          <w:szCs w:val="28"/>
        </w:rPr>
        <w:t xml:space="preserve">ля кладбища </w:t>
      </w:r>
      <w:r w:rsidR="00B8075A">
        <w:rPr>
          <w:sz w:val="28"/>
          <w:szCs w:val="28"/>
        </w:rPr>
        <w:t>–</w:t>
      </w:r>
      <w:r w:rsidR="00B8075A" w:rsidRPr="00721707">
        <w:rPr>
          <w:sz w:val="28"/>
          <w:szCs w:val="28"/>
        </w:rPr>
        <w:t xml:space="preserve"> </w:t>
      </w:r>
      <w:r w:rsidR="00E83CC7" w:rsidRPr="00721707">
        <w:rPr>
          <w:sz w:val="28"/>
          <w:szCs w:val="28"/>
        </w:rPr>
        <w:t>не менее 15 метров по периметру земельного участка,</w:t>
      </w:r>
      <w:r w:rsidR="00B8075A">
        <w:rPr>
          <w:sz w:val="28"/>
          <w:szCs w:val="28"/>
        </w:rPr>
        <w:t xml:space="preserve"> </w:t>
      </w:r>
      <w:r w:rsidR="00E83CC7" w:rsidRPr="00721707">
        <w:rPr>
          <w:sz w:val="28"/>
          <w:szCs w:val="28"/>
        </w:rPr>
        <w:t>выделенного под размещение кладбища.</w:t>
      </w:r>
    </w:p>
    <w:p w:rsidR="00E83CC7" w:rsidRPr="00721707" w:rsidRDefault="00811E25" w:rsidP="00B8075A">
      <w:pPr>
        <w:pStyle w:val="a7"/>
        <w:spacing w:after="240"/>
        <w:ind w:firstLine="708"/>
        <w:jc w:val="both"/>
        <w:rPr>
          <w:sz w:val="28"/>
          <w:szCs w:val="28"/>
        </w:rPr>
      </w:pPr>
      <w:r w:rsidRPr="00721707">
        <w:rPr>
          <w:sz w:val="28"/>
          <w:szCs w:val="28"/>
        </w:rPr>
        <w:t>4.10.16.</w:t>
      </w:r>
      <w:r w:rsidR="00E83CC7" w:rsidRPr="00721707">
        <w:rPr>
          <w:sz w:val="28"/>
          <w:szCs w:val="28"/>
        </w:rPr>
        <w:t xml:space="preserve"> </w:t>
      </w:r>
      <w:r w:rsidR="00B8075A">
        <w:rPr>
          <w:sz w:val="28"/>
          <w:szCs w:val="28"/>
        </w:rPr>
        <w:t>Д</w:t>
      </w:r>
      <w:r w:rsidR="00E83CC7" w:rsidRPr="00721707">
        <w:rPr>
          <w:sz w:val="28"/>
          <w:szCs w:val="28"/>
        </w:rPr>
        <w:t>ля садоводческих некоммерческих товариществ и гаражно</w:t>
      </w:r>
      <w:r w:rsidRPr="00721707">
        <w:rPr>
          <w:sz w:val="28"/>
          <w:szCs w:val="28"/>
        </w:rPr>
        <w:t>-</w:t>
      </w:r>
      <w:r w:rsidR="00E83CC7" w:rsidRPr="00721707">
        <w:rPr>
          <w:sz w:val="28"/>
          <w:szCs w:val="28"/>
        </w:rPr>
        <w:t>потреб</w:t>
      </w:r>
      <w:r w:rsidR="00B8075A">
        <w:rPr>
          <w:sz w:val="28"/>
          <w:szCs w:val="28"/>
        </w:rPr>
        <w:t xml:space="preserve">ительских кооперативов размеры </w:t>
      </w:r>
      <w:r w:rsidR="00B8075A">
        <w:rPr>
          <w:sz w:val="28"/>
          <w:szCs w:val="28"/>
        </w:rPr>
        <w:softHyphen/>
        <w:t>–</w:t>
      </w:r>
      <w:r w:rsidR="00B8075A" w:rsidRPr="00721707">
        <w:rPr>
          <w:sz w:val="28"/>
          <w:szCs w:val="28"/>
        </w:rPr>
        <w:t xml:space="preserve"> </w:t>
      </w:r>
      <w:r w:rsidR="00E83CC7" w:rsidRPr="00721707">
        <w:rPr>
          <w:sz w:val="28"/>
          <w:szCs w:val="28"/>
        </w:rPr>
        <w:t>не менее 5 метров.</w:t>
      </w:r>
    </w:p>
    <w:p w:rsidR="00D123D2" w:rsidRPr="00721707" w:rsidRDefault="00E83CC7" w:rsidP="00721707">
      <w:pPr>
        <w:pStyle w:val="a7"/>
        <w:spacing w:after="240"/>
        <w:jc w:val="both"/>
        <w:rPr>
          <w:sz w:val="28"/>
          <w:szCs w:val="28"/>
        </w:rPr>
      </w:pPr>
      <w:r w:rsidRPr="00721707">
        <w:rPr>
          <w:sz w:val="28"/>
          <w:szCs w:val="28"/>
        </w:rPr>
        <w:lastRenderedPageBreak/>
        <w:t>Ответственные за уборку</w:t>
      </w:r>
      <w:r w:rsidR="00B8075A">
        <w:rPr>
          <w:sz w:val="28"/>
          <w:szCs w:val="28"/>
        </w:rPr>
        <w:t xml:space="preserve"> –</w:t>
      </w:r>
      <w:r w:rsidR="00B8075A" w:rsidRPr="00721707">
        <w:rPr>
          <w:sz w:val="28"/>
          <w:szCs w:val="28"/>
        </w:rPr>
        <w:t xml:space="preserve"> </w:t>
      </w:r>
      <w:r w:rsidRPr="00721707">
        <w:rPr>
          <w:sz w:val="28"/>
          <w:szCs w:val="28"/>
        </w:rPr>
        <w:t>собственники, законные владельцы, арендаторы</w:t>
      </w:r>
      <w:r w:rsidR="00811E25" w:rsidRPr="00721707">
        <w:rPr>
          <w:sz w:val="28"/>
          <w:szCs w:val="28"/>
        </w:rPr>
        <w:t xml:space="preserve"> </w:t>
      </w:r>
      <w:r w:rsidRPr="00721707">
        <w:rPr>
          <w:sz w:val="28"/>
          <w:szCs w:val="28"/>
        </w:rPr>
        <w:t>строений, сооружений, земельных участков</w:t>
      </w:r>
      <w:r w:rsidR="00D123D2" w:rsidRPr="00721707">
        <w:rPr>
          <w:sz w:val="28"/>
          <w:szCs w:val="28"/>
        </w:rPr>
        <w:t>.</w:t>
      </w:r>
    </w:p>
    <w:p w:rsidR="00D123D2" w:rsidRPr="00721707" w:rsidRDefault="00D123D2" w:rsidP="00B8075A">
      <w:pPr>
        <w:pStyle w:val="a7"/>
        <w:spacing w:after="240"/>
        <w:ind w:firstLine="708"/>
        <w:jc w:val="both"/>
        <w:rPr>
          <w:sz w:val="28"/>
          <w:szCs w:val="28"/>
        </w:rPr>
      </w:pPr>
      <w:r w:rsidRPr="00721707">
        <w:rPr>
          <w:sz w:val="28"/>
          <w:szCs w:val="28"/>
        </w:rPr>
        <w:t xml:space="preserve">4.10.17. </w:t>
      </w:r>
      <w:r w:rsidR="00B8075A">
        <w:rPr>
          <w:sz w:val="28"/>
          <w:szCs w:val="28"/>
        </w:rPr>
        <w:t>Д</w:t>
      </w:r>
      <w:r w:rsidRPr="00721707">
        <w:rPr>
          <w:sz w:val="28"/>
          <w:szCs w:val="28"/>
        </w:rPr>
        <w:t>ля строительных площадок 12 - 15 метров по периметру от о</w:t>
      </w:r>
      <w:r w:rsidR="00B8075A">
        <w:rPr>
          <w:sz w:val="28"/>
          <w:szCs w:val="28"/>
        </w:rPr>
        <w:t>граждения строительной площадки.</w:t>
      </w:r>
    </w:p>
    <w:p w:rsidR="00D123D2" w:rsidRPr="00721707" w:rsidRDefault="00D123D2" w:rsidP="00B8075A">
      <w:pPr>
        <w:pStyle w:val="a7"/>
        <w:spacing w:after="240"/>
        <w:ind w:firstLine="708"/>
        <w:jc w:val="both"/>
        <w:rPr>
          <w:sz w:val="28"/>
          <w:szCs w:val="28"/>
        </w:rPr>
      </w:pPr>
      <w:r w:rsidRPr="00721707">
        <w:rPr>
          <w:sz w:val="28"/>
          <w:szCs w:val="28"/>
        </w:rPr>
        <w:t>4.10.18</w:t>
      </w:r>
      <w:r w:rsidR="00B8075A">
        <w:rPr>
          <w:sz w:val="28"/>
          <w:szCs w:val="28"/>
        </w:rPr>
        <w:t>. Д</w:t>
      </w:r>
      <w:r w:rsidRPr="00721707">
        <w:rPr>
          <w:sz w:val="28"/>
          <w:szCs w:val="28"/>
        </w:rPr>
        <w:t>ля мест производства земляных работ 1,5 - 2 метра по периметру от огра</w:t>
      </w:r>
      <w:r w:rsidR="00B8075A">
        <w:rPr>
          <w:sz w:val="28"/>
          <w:szCs w:val="28"/>
        </w:rPr>
        <w:t>ждения места производства работ.</w:t>
      </w:r>
    </w:p>
    <w:p w:rsidR="00D123D2" w:rsidRPr="00721707" w:rsidRDefault="00D123D2" w:rsidP="00B8075A">
      <w:pPr>
        <w:pStyle w:val="a7"/>
        <w:spacing w:after="240"/>
        <w:ind w:firstLine="708"/>
        <w:jc w:val="both"/>
        <w:rPr>
          <w:sz w:val="28"/>
          <w:szCs w:val="28"/>
        </w:rPr>
      </w:pPr>
      <w:r w:rsidRPr="00721707">
        <w:rPr>
          <w:sz w:val="28"/>
          <w:szCs w:val="28"/>
        </w:rPr>
        <w:t xml:space="preserve">4.10.19. </w:t>
      </w:r>
      <w:r w:rsidR="00B8075A">
        <w:rPr>
          <w:sz w:val="28"/>
          <w:szCs w:val="28"/>
        </w:rPr>
        <w:t>Д</w:t>
      </w:r>
      <w:r w:rsidRPr="00721707">
        <w:rPr>
          <w:sz w:val="28"/>
          <w:szCs w:val="28"/>
        </w:rPr>
        <w:t>ля надземных трубопроводов 1,5 - 2 метра в обе стороны по всей протяженност</w:t>
      </w:r>
      <w:r w:rsidR="00B8075A">
        <w:rPr>
          <w:sz w:val="28"/>
          <w:szCs w:val="28"/>
        </w:rPr>
        <w:t>и линейного объекта.</w:t>
      </w:r>
    </w:p>
    <w:p w:rsidR="00E83CC7" w:rsidRPr="00721707" w:rsidRDefault="00D123D2" w:rsidP="00B8075A">
      <w:pPr>
        <w:pStyle w:val="a7"/>
        <w:spacing w:after="240"/>
        <w:ind w:firstLine="708"/>
        <w:jc w:val="both"/>
        <w:rPr>
          <w:sz w:val="28"/>
          <w:szCs w:val="28"/>
        </w:rPr>
      </w:pPr>
      <w:r w:rsidRPr="00721707">
        <w:rPr>
          <w:sz w:val="28"/>
          <w:szCs w:val="28"/>
        </w:rPr>
        <w:t>4.10.20</w:t>
      </w:r>
      <w:r w:rsidR="00B8075A">
        <w:rPr>
          <w:sz w:val="28"/>
          <w:szCs w:val="28"/>
        </w:rPr>
        <w:t>. Д</w:t>
      </w:r>
      <w:r w:rsidRPr="00721707">
        <w:rPr>
          <w:sz w:val="28"/>
          <w:szCs w:val="28"/>
        </w:rPr>
        <w:t>ля наземных рекламных конструкций 1,5 - 2 метра по периметру от конструкции.</w:t>
      </w:r>
    </w:p>
    <w:p w:rsidR="00E83CC7" w:rsidRPr="00721707" w:rsidRDefault="005D0B25" w:rsidP="00721707">
      <w:pPr>
        <w:pStyle w:val="a7"/>
        <w:spacing w:after="240"/>
        <w:jc w:val="both"/>
        <w:rPr>
          <w:sz w:val="28"/>
          <w:szCs w:val="28"/>
        </w:rPr>
      </w:pPr>
      <w:r w:rsidRPr="00721707">
        <w:rPr>
          <w:sz w:val="28"/>
          <w:szCs w:val="28"/>
        </w:rPr>
        <w:t>4.11</w:t>
      </w:r>
      <w:r w:rsidR="00E83CC7" w:rsidRPr="00721707">
        <w:rPr>
          <w:sz w:val="28"/>
          <w:szCs w:val="28"/>
        </w:rPr>
        <w:t xml:space="preserve">. Для </w:t>
      </w:r>
      <w:proofErr w:type="gramStart"/>
      <w:r w:rsidR="00E83CC7" w:rsidRPr="00721707">
        <w:rPr>
          <w:sz w:val="28"/>
          <w:szCs w:val="28"/>
        </w:rPr>
        <w:t>объектов, не установленных настоящ</w:t>
      </w:r>
      <w:r w:rsidRPr="00721707">
        <w:rPr>
          <w:sz w:val="28"/>
          <w:szCs w:val="28"/>
        </w:rPr>
        <w:t>им разделом</w:t>
      </w:r>
      <w:r w:rsidR="00E83CC7" w:rsidRPr="00721707">
        <w:rPr>
          <w:sz w:val="28"/>
          <w:szCs w:val="28"/>
        </w:rPr>
        <w:t xml:space="preserve"> минимальные</w:t>
      </w:r>
      <w:r w:rsidRPr="00721707">
        <w:rPr>
          <w:sz w:val="28"/>
          <w:szCs w:val="28"/>
        </w:rPr>
        <w:t xml:space="preserve"> </w:t>
      </w:r>
      <w:r w:rsidR="00E83CC7" w:rsidRPr="00721707">
        <w:rPr>
          <w:sz w:val="28"/>
          <w:szCs w:val="28"/>
        </w:rPr>
        <w:t>расстояния от объекта до границ прилегающей территории принимаются</w:t>
      </w:r>
      <w:proofErr w:type="gramEnd"/>
      <w:r w:rsidR="00E83CC7" w:rsidRPr="00721707">
        <w:rPr>
          <w:sz w:val="28"/>
          <w:szCs w:val="28"/>
        </w:rPr>
        <w:t xml:space="preserve"> не</w:t>
      </w:r>
      <w:r w:rsidRPr="00721707">
        <w:rPr>
          <w:sz w:val="28"/>
          <w:szCs w:val="28"/>
        </w:rPr>
        <w:t xml:space="preserve"> </w:t>
      </w:r>
      <w:r w:rsidR="00E83CC7" w:rsidRPr="00721707">
        <w:rPr>
          <w:sz w:val="28"/>
          <w:szCs w:val="28"/>
        </w:rPr>
        <w:t>менее 15 метров, либо до края проезжей части дороги или прилегающего к</w:t>
      </w:r>
      <w:r w:rsidRPr="00721707">
        <w:rPr>
          <w:sz w:val="28"/>
          <w:szCs w:val="28"/>
        </w:rPr>
        <w:t xml:space="preserve"> </w:t>
      </w:r>
      <w:r w:rsidR="00E83CC7" w:rsidRPr="00721707">
        <w:rPr>
          <w:sz w:val="28"/>
          <w:szCs w:val="28"/>
        </w:rPr>
        <w:t>дороге тротуара.</w:t>
      </w:r>
    </w:p>
    <w:p w:rsidR="00E83CC7" w:rsidRPr="00721707" w:rsidRDefault="005D0B25" w:rsidP="00721707">
      <w:pPr>
        <w:pStyle w:val="a7"/>
        <w:spacing w:after="240"/>
        <w:jc w:val="both"/>
        <w:rPr>
          <w:sz w:val="28"/>
          <w:szCs w:val="28"/>
        </w:rPr>
      </w:pPr>
      <w:r w:rsidRPr="00B90C16">
        <w:rPr>
          <w:sz w:val="28"/>
          <w:szCs w:val="28"/>
        </w:rPr>
        <w:t>4.12.</w:t>
      </w:r>
      <w:r w:rsidR="00E83CC7" w:rsidRPr="00B90C16">
        <w:rPr>
          <w:sz w:val="28"/>
          <w:szCs w:val="28"/>
        </w:rPr>
        <w:t xml:space="preserve"> В определенных случаях при установлении</w:t>
      </w:r>
      <w:r w:rsidRPr="00B90C16">
        <w:rPr>
          <w:sz w:val="28"/>
          <w:szCs w:val="28"/>
        </w:rPr>
        <w:t xml:space="preserve"> </w:t>
      </w:r>
      <w:r w:rsidR="00E83CC7" w:rsidRPr="00B90C16">
        <w:rPr>
          <w:sz w:val="28"/>
          <w:szCs w:val="28"/>
        </w:rPr>
        <w:t>границ прилегающей территории минимальные расстояния от объекта до</w:t>
      </w:r>
      <w:r w:rsidRPr="00B90C16">
        <w:rPr>
          <w:sz w:val="28"/>
          <w:szCs w:val="28"/>
        </w:rPr>
        <w:t xml:space="preserve"> границ прилегающей территории </w:t>
      </w:r>
      <w:r w:rsidR="00E83CC7" w:rsidRPr="00B90C16">
        <w:rPr>
          <w:sz w:val="28"/>
          <w:szCs w:val="28"/>
        </w:rPr>
        <w:t>могут быть уменьшены.</w:t>
      </w:r>
    </w:p>
    <w:p w:rsidR="003052F7" w:rsidRPr="00721707" w:rsidRDefault="00D123D2" w:rsidP="00721707">
      <w:pPr>
        <w:pStyle w:val="a7"/>
        <w:spacing w:after="240"/>
        <w:jc w:val="both"/>
        <w:rPr>
          <w:sz w:val="28"/>
          <w:szCs w:val="28"/>
        </w:rPr>
      </w:pPr>
      <w:r w:rsidRPr="00721707">
        <w:rPr>
          <w:sz w:val="28"/>
          <w:szCs w:val="28"/>
        </w:rPr>
        <w:t>4.13.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FA7BE3" w:rsidRPr="00721707" w:rsidRDefault="00D123D2" w:rsidP="00B90C16">
      <w:pPr>
        <w:widowControl w:val="0"/>
        <w:autoSpaceDE w:val="0"/>
        <w:autoSpaceDN w:val="0"/>
        <w:spacing w:after="240" w:line="240" w:lineRule="auto"/>
        <w:jc w:val="center"/>
        <w:outlineLvl w:val="1"/>
        <w:rPr>
          <w:rFonts w:ascii="Times New Roman" w:eastAsia="Times New Roman" w:hAnsi="Times New Roman" w:cs="Times New Roman"/>
          <w:b/>
          <w:sz w:val="28"/>
          <w:szCs w:val="28"/>
          <w:lang w:eastAsia="ru-RU"/>
        </w:rPr>
      </w:pPr>
      <w:bookmarkStart w:id="3" w:name="P439"/>
      <w:bookmarkEnd w:id="3"/>
      <w:r w:rsidRPr="00721707">
        <w:rPr>
          <w:rFonts w:ascii="Times New Roman" w:eastAsia="Times New Roman" w:hAnsi="Times New Roman" w:cs="Times New Roman"/>
          <w:b/>
          <w:sz w:val="28"/>
          <w:szCs w:val="28"/>
          <w:lang w:eastAsia="ru-RU"/>
        </w:rPr>
        <w:t>5</w:t>
      </w:r>
      <w:r w:rsidR="00FA7BE3" w:rsidRPr="00721707">
        <w:rPr>
          <w:rFonts w:ascii="Times New Roman" w:eastAsia="Times New Roman" w:hAnsi="Times New Roman" w:cs="Times New Roman"/>
          <w:b/>
          <w:sz w:val="28"/>
          <w:szCs w:val="28"/>
          <w:lang w:eastAsia="ru-RU"/>
        </w:rPr>
        <w:t>. Порядок содержания и эксплуатации объектов</w:t>
      </w:r>
      <w:r w:rsidR="00B90C16">
        <w:rPr>
          <w:rFonts w:ascii="Times New Roman" w:eastAsia="Times New Roman" w:hAnsi="Times New Roman" w:cs="Times New Roman"/>
          <w:b/>
          <w:sz w:val="28"/>
          <w:szCs w:val="28"/>
          <w:lang w:eastAsia="ru-RU"/>
        </w:rPr>
        <w:t xml:space="preserve"> </w:t>
      </w:r>
      <w:r w:rsidR="00FA7BE3" w:rsidRPr="00721707">
        <w:rPr>
          <w:rFonts w:ascii="Times New Roman" w:eastAsia="Times New Roman" w:hAnsi="Times New Roman" w:cs="Times New Roman"/>
          <w:b/>
          <w:sz w:val="28"/>
          <w:szCs w:val="28"/>
          <w:lang w:eastAsia="ru-RU"/>
        </w:rPr>
        <w:t>благоустройства</w:t>
      </w:r>
    </w:p>
    <w:p w:rsidR="00FA7BE3" w:rsidRPr="00721707" w:rsidRDefault="00D123D2"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B90C16">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Благоустройство территории Яшкинского муниципального округа осуществляется в порядке, обеспечивающем:</w:t>
      </w:r>
    </w:p>
    <w:p w:rsidR="00FA7BE3" w:rsidRPr="00721707" w:rsidRDefault="006D3379"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xml:space="preserve">.3.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w:t>
      </w:r>
      <w:r w:rsidR="00FA7BE3" w:rsidRPr="00721707">
        <w:rPr>
          <w:rFonts w:ascii="Times New Roman" w:eastAsia="Times New Roman" w:hAnsi="Times New Roman" w:cs="Times New Roman"/>
          <w:sz w:val="28"/>
          <w:szCs w:val="28"/>
          <w:lang w:eastAsia="ru-RU"/>
        </w:rPr>
        <w:lastRenderedPageBreak/>
        <w:t>оборудования, машин и механизмов в специально отведенных местах.</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.5. Перевозку мусора, летучих и распыляющихся веществ способом, не приводящим к загрязнению территории и окружающей среды.</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xml:space="preserve">.6. Оформление </w:t>
      </w:r>
      <w:r w:rsidR="00FA7BE3" w:rsidRPr="006D3379">
        <w:rPr>
          <w:rFonts w:ascii="Times New Roman" w:eastAsia="Times New Roman" w:hAnsi="Times New Roman" w:cs="Times New Roman"/>
          <w:sz w:val="28"/>
          <w:szCs w:val="28"/>
          <w:lang w:eastAsia="ru-RU"/>
        </w:rPr>
        <w:t>разрешений на производство земляных работ</w:t>
      </w:r>
      <w:r w:rsidR="00FA7BE3" w:rsidRPr="00721707">
        <w:rPr>
          <w:rFonts w:ascii="Times New Roman" w:eastAsia="Times New Roman" w:hAnsi="Times New Roman" w:cs="Times New Roman"/>
          <w:sz w:val="28"/>
          <w:szCs w:val="28"/>
          <w:lang w:eastAsia="ru-RU"/>
        </w:rPr>
        <w:t>,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.7. Оформление разрешений на снос (опиловку, реконструкцию) зеленых насаждений в соответствии с настоящими Правилами.</w:t>
      </w:r>
    </w:p>
    <w:p w:rsidR="006D3379" w:rsidRDefault="00D123D2" w:rsidP="006D3379">
      <w:pPr>
        <w:widowControl w:val="0"/>
        <w:autoSpaceDE w:val="0"/>
        <w:autoSpaceDN w:val="0"/>
        <w:spacing w:before="220" w:after="240" w:line="240" w:lineRule="auto"/>
        <w:ind w:firstLine="708"/>
        <w:jc w:val="both"/>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xml:space="preserve">.8. Оборудование фасадов домов указателями с наименованием улиц, бульваров, проездов, переулков, площадей, набережных, номерными знаками и </w:t>
      </w:r>
      <w:r w:rsidR="00FA7BE3" w:rsidRPr="00B90C16">
        <w:rPr>
          <w:rFonts w:ascii="Times New Roman" w:eastAsia="Times New Roman" w:hAnsi="Times New Roman" w:cs="Times New Roman"/>
          <w:sz w:val="28"/>
          <w:szCs w:val="28"/>
          <w:lang w:eastAsia="ru-RU"/>
        </w:rPr>
        <w:t>табличками с указанием эксплуатирующей организации</w:t>
      </w:r>
      <w:r w:rsidR="00FA7BE3" w:rsidRPr="00721707">
        <w:rPr>
          <w:rFonts w:ascii="Times New Roman" w:eastAsia="Times New Roman" w:hAnsi="Times New Roman" w:cs="Times New Roman"/>
          <w:sz w:val="28"/>
          <w:szCs w:val="28"/>
          <w:lang w:eastAsia="ru-RU"/>
        </w:rPr>
        <w:t>; размещение у входов в подъезды указателей с адресами и телефонами аварийно-диспетчерских служб, номеров подъездов и квартир.</w:t>
      </w:r>
      <w:r w:rsidR="006D3379" w:rsidRPr="006D3379">
        <w:t xml:space="preserve"> </w:t>
      </w:r>
    </w:p>
    <w:p w:rsidR="006D3379" w:rsidRPr="006D3379" w:rsidRDefault="006D3379"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6D3379">
        <w:rPr>
          <w:rFonts w:ascii="Times New Roman" w:eastAsia="Times New Roman" w:hAnsi="Times New Roman" w:cs="Times New Roman"/>
          <w:sz w:val="28"/>
          <w:szCs w:val="28"/>
          <w:lang w:eastAsia="ru-RU"/>
        </w:rPr>
        <w:t>Содержание указателей и номерных знаков, а также их освещение осуществляются:</w:t>
      </w:r>
    </w:p>
    <w:p w:rsidR="006D3379" w:rsidRPr="006D3379" w:rsidRDefault="006D3379"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D3379">
        <w:rPr>
          <w:rFonts w:ascii="Times New Roman" w:eastAsia="Times New Roman" w:hAnsi="Times New Roman" w:cs="Times New Roman"/>
          <w:sz w:val="28"/>
          <w:szCs w:val="28"/>
          <w:lang w:eastAsia="ru-RU"/>
        </w:rPr>
        <w:t xml:space="preserve">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6D3379" w:rsidRPr="006D3379" w:rsidRDefault="006D3379"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6D3379">
        <w:rPr>
          <w:rFonts w:ascii="Times New Roman" w:eastAsia="Times New Roman" w:hAnsi="Times New Roman" w:cs="Times New Roman"/>
          <w:sz w:val="28"/>
          <w:szCs w:val="28"/>
          <w:lang w:eastAsia="ru-RU"/>
        </w:rPr>
        <w:t xml:space="preserve"> в жилых домах индивидуальной застройки – собственниками, владельцами домов;</w:t>
      </w:r>
    </w:p>
    <w:p w:rsidR="00FA7BE3" w:rsidRPr="00721707" w:rsidRDefault="006D3379"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D3379">
        <w:rPr>
          <w:rFonts w:ascii="Times New Roman" w:eastAsia="Times New Roman" w:hAnsi="Times New Roman" w:cs="Times New Roman"/>
          <w:sz w:val="28"/>
          <w:szCs w:val="28"/>
          <w:lang w:eastAsia="ru-RU"/>
        </w:rPr>
        <w:t xml:space="preserve">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FA7BE3" w:rsidRPr="00721707" w:rsidRDefault="006D3379"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FA7BE3" w:rsidRPr="00721707">
        <w:rPr>
          <w:rFonts w:ascii="Times New Roman" w:eastAsia="Times New Roman" w:hAnsi="Times New Roman" w:cs="Times New Roman"/>
          <w:sz w:val="28"/>
          <w:szCs w:val="28"/>
          <w:lang w:eastAsia="ru-RU"/>
        </w:rPr>
        <w:t>Оборудование мест массового отдыха горожан (парки, сады, скверы), а также мостов Яшкинского муниципального округа табличками с наименованием объекта и указанием эксплуатирующей организации.</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10</w:t>
      </w:r>
      <w:r w:rsidR="00FA7BE3" w:rsidRPr="00721707">
        <w:rPr>
          <w:rFonts w:ascii="Times New Roman" w:eastAsia="Times New Roman" w:hAnsi="Times New Roman" w:cs="Times New Roman"/>
          <w:sz w:val="28"/>
          <w:szCs w:val="28"/>
          <w:lang w:eastAsia="ru-RU"/>
        </w:rPr>
        <w:t xml:space="preserve">. Установку урн и их содержание в соответствии с требованиями </w:t>
      </w:r>
      <w:hyperlink r:id="rId9" w:history="1">
        <w:r w:rsidR="00FA7BE3" w:rsidRPr="00AD5721">
          <w:rPr>
            <w:rFonts w:ascii="Times New Roman" w:eastAsia="Times New Roman" w:hAnsi="Times New Roman" w:cs="Times New Roman"/>
            <w:sz w:val="28"/>
            <w:szCs w:val="28"/>
            <w:lang w:eastAsia="ru-RU"/>
          </w:rPr>
          <w:t>СанПин 42-128-4690-88</w:t>
        </w:r>
      </w:hyperlink>
      <w:r w:rsidR="00FA7BE3" w:rsidRPr="00AD5721">
        <w:rPr>
          <w:rFonts w:ascii="Times New Roman" w:eastAsia="Times New Roman" w:hAnsi="Times New Roman" w:cs="Times New Roman"/>
          <w:sz w:val="28"/>
          <w:szCs w:val="28"/>
          <w:lang w:eastAsia="ru-RU"/>
        </w:rPr>
        <w:t xml:space="preserve"> «Санитарные правила содержания территорий населенных мест»</w:t>
      </w:r>
      <w:r w:rsidR="00AD5721">
        <w:rPr>
          <w:rFonts w:ascii="Times New Roman" w:eastAsia="Times New Roman" w:hAnsi="Times New Roman" w:cs="Times New Roman"/>
          <w:sz w:val="28"/>
          <w:szCs w:val="28"/>
          <w:lang w:eastAsia="ru-RU"/>
        </w:rPr>
        <w:t>.</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xml:space="preserve">.10. </w:t>
      </w:r>
      <w:r w:rsidR="00FA7BE3" w:rsidRPr="00B90C16">
        <w:rPr>
          <w:rFonts w:ascii="Times New Roman" w:eastAsia="Times New Roman" w:hAnsi="Times New Roman" w:cs="Times New Roman"/>
          <w:sz w:val="28"/>
          <w:szCs w:val="28"/>
          <w:lang w:eastAsia="ru-RU"/>
        </w:rPr>
        <w:t>Организацию водостока паводковых вод, очистку кюветов для водостоков на территориях организаций, многоквартирных домов, дом</w:t>
      </w:r>
      <w:r w:rsidR="00FA7BE3" w:rsidRPr="00721707">
        <w:rPr>
          <w:rFonts w:ascii="Times New Roman" w:eastAsia="Times New Roman" w:hAnsi="Times New Roman" w:cs="Times New Roman"/>
          <w:sz w:val="28"/>
          <w:szCs w:val="28"/>
          <w:lang w:eastAsia="ru-RU"/>
        </w:rPr>
        <w:t xml:space="preserve">ов </w:t>
      </w:r>
      <w:r w:rsidR="00FA7BE3" w:rsidRPr="00721707">
        <w:rPr>
          <w:rFonts w:ascii="Times New Roman" w:eastAsia="Times New Roman" w:hAnsi="Times New Roman" w:cs="Times New Roman"/>
          <w:sz w:val="28"/>
          <w:szCs w:val="28"/>
          <w:lang w:eastAsia="ru-RU"/>
        </w:rPr>
        <w:lastRenderedPageBreak/>
        <w:t>индивидуальной застройки, прилегающих территориях и территориях общего пользования.</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FA7BE3" w:rsidRPr="00721707" w:rsidRDefault="00D123D2"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 Благоустройство территории Яшкинского муниципального округа осуществляется в порядке, исключающем:</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FA7BE3" w:rsidRPr="00721707" w:rsidRDefault="00D123D2" w:rsidP="006D33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6D3379">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Яшкинского муниципального округа.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.4. Осуществление мойки транспортных средств на территории общего пользования (в том числе на улицах и дворовых территориях, в реках и других водоемах, их водоохранных зонах) вне специально отведенных для этих целей мест; вынесение грязи на колесах транспортных средств на проезжую часть дорог.</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отмостках зданий.</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.6. Уничтожение, повреждение растительности, газонов, цветников и клумб на территории общего пользования.</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 xml:space="preserve">.7. Сбрасывание, откачивание или слив воды на газоны, тротуары, улицы и дворовые территории; засорение ливневой канализации, засыпание </w:t>
      </w:r>
      <w:r w:rsidR="00FA7BE3" w:rsidRPr="00721707">
        <w:rPr>
          <w:rFonts w:ascii="Times New Roman" w:eastAsia="Times New Roman" w:hAnsi="Times New Roman" w:cs="Times New Roman"/>
          <w:sz w:val="28"/>
          <w:szCs w:val="28"/>
          <w:lang w:eastAsia="ru-RU"/>
        </w:rPr>
        <w:lastRenderedPageBreak/>
        <w:t>водоотводящих сооружений.</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.8. Сжигание листьев, травы и всех видов отходов в черте населенных пунктов.</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.9. Осуществление выпаса домашнего скота на территории общего пользования, за исключением выпаса на специально отведенных местах.</w:t>
      </w:r>
    </w:p>
    <w:p w:rsidR="00FA7BE3" w:rsidRPr="00721707" w:rsidRDefault="00D123D2"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Перечень работ по благоустройству (в том числе прилегающих территорий) включает:</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.2. Устранение повреждений элементов благоустройства, их восстановление и замена при необходимости.</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.4. Проведение санитарной очистки канав, дренажей, труб, предназначенных для отвода ливневых и грунтовых вод, от отхо</w:t>
      </w:r>
      <w:r w:rsidR="00AD0C5F">
        <w:rPr>
          <w:rFonts w:ascii="Times New Roman" w:eastAsia="Times New Roman" w:hAnsi="Times New Roman" w:cs="Times New Roman"/>
          <w:sz w:val="28"/>
          <w:szCs w:val="28"/>
          <w:lang w:eastAsia="ru-RU"/>
        </w:rPr>
        <w:t>дов и мусора по мере накопления.</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.5. Обеспечение содержания МАФ в течение года, а именно:</w:t>
      </w:r>
    </w:p>
    <w:p w:rsidR="00FA7BE3" w:rsidRPr="00721707" w:rsidRDefault="00AD0C5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FA7BE3" w:rsidRPr="00721707" w:rsidRDefault="00AD0C5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ремонт, очистка от старого покрытия и окраска по мере необходимости приствольных ограждений (металлических решеток);</w:t>
      </w:r>
    </w:p>
    <w:p w:rsidR="00FA7BE3" w:rsidRPr="00721707" w:rsidRDefault="00AD0C5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721707">
        <w:rPr>
          <w:rFonts w:ascii="Times New Roman" w:eastAsia="Times New Roman" w:hAnsi="Times New Roman" w:cs="Times New Roman"/>
          <w:sz w:val="28"/>
          <w:szCs w:val="28"/>
          <w:lang w:eastAsia="ru-RU"/>
        </w:rPr>
        <w:t xml:space="preserve">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FA7BE3" w:rsidRPr="00721707" w:rsidRDefault="00AD0C5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721707">
        <w:rPr>
          <w:rFonts w:ascii="Times New Roman" w:eastAsia="Times New Roman" w:hAnsi="Times New Roman" w:cs="Times New Roman"/>
          <w:sz w:val="28"/>
          <w:szCs w:val="28"/>
          <w:lang w:eastAsia="ru-RU"/>
        </w:rPr>
        <w:t xml:space="preserve"> очистка элементов МАФ и подходов к ним от снега и наледи в зимний период.</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.6. С наступлением весенне-летнего периода мойку снаружи и внутри объектов накопления отходов, очистку от старого покрытия, ржавчины и покраску.</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xml:space="preserve">.7. Уборку территории (мойка, полив, подметание, удаление мусора, снега, наледи, проведение иных технологических операций для поддержания </w:t>
      </w:r>
      <w:r w:rsidR="00FA7BE3" w:rsidRPr="00721707">
        <w:rPr>
          <w:rFonts w:ascii="Times New Roman" w:eastAsia="Times New Roman" w:hAnsi="Times New Roman" w:cs="Times New Roman"/>
          <w:sz w:val="28"/>
          <w:szCs w:val="28"/>
          <w:lang w:eastAsia="ru-RU"/>
        </w:rPr>
        <w:lastRenderedPageBreak/>
        <w:t>объектов благоустройства в чистоте).</w:t>
      </w:r>
    </w:p>
    <w:p w:rsidR="00FA7BE3" w:rsidRPr="00721707" w:rsidRDefault="00D123D2" w:rsidP="00AD0C5F">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 Особенности благоустройства территорий в осенне-зимний период:</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BF69FA">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BF69FA">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 Для борьбы со снежно-ледяными отложениями на тротуарах должна применяться обработка мелким щебнем или песком.</w:t>
      </w:r>
    </w:p>
    <w:p w:rsidR="00FA7BE3" w:rsidRPr="00721707" w:rsidRDefault="00D123D2" w:rsidP="00AD0C5F">
      <w:pPr>
        <w:widowControl w:val="0"/>
        <w:autoSpaceDE w:val="0"/>
        <w:autoSpaceDN w:val="0"/>
        <w:spacing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BF69FA">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BF69FA">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0"/>
        <w:gridCol w:w="3572"/>
      </w:tblGrid>
      <w:tr w:rsidR="00FA7BE3" w:rsidRPr="00721707" w:rsidTr="00FA7BE3">
        <w:tc>
          <w:tcPr>
            <w:tcW w:w="5460" w:type="dxa"/>
          </w:tcPr>
          <w:p w:rsidR="00FA7BE3" w:rsidRPr="00AD0C5F" w:rsidRDefault="00FA7BE3" w:rsidP="00AD0C5F">
            <w:pPr>
              <w:widowControl w:val="0"/>
              <w:autoSpaceDE w:val="0"/>
              <w:autoSpaceDN w:val="0"/>
              <w:spacing w:after="240" w:line="240" w:lineRule="auto"/>
              <w:jc w:val="center"/>
              <w:rPr>
                <w:rFonts w:ascii="Times New Roman" w:eastAsia="Times New Roman" w:hAnsi="Times New Roman" w:cs="Times New Roman"/>
                <w:b/>
                <w:sz w:val="28"/>
                <w:szCs w:val="28"/>
                <w:lang w:eastAsia="ru-RU"/>
              </w:rPr>
            </w:pPr>
            <w:r w:rsidRPr="00AD0C5F">
              <w:rPr>
                <w:rFonts w:ascii="Times New Roman" w:eastAsia="Times New Roman" w:hAnsi="Times New Roman" w:cs="Times New Roman"/>
                <w:b/>
                <w:sz w:val="28"/>
                <w:szCs w:val="28"/>
                <w:lang w:eastAsia="ru-RU"/>
              </w:rPr>
              <w:t>Вид уборочных работ</w:t>
            </w:r>
          </w:p>
        </w:tc>
        <w:tc>
          <w:tcPr>
            <w:tcW w:w="3572" w:type="dxa"/>
          </w:tcPr>
          <w:p w:rsidR="00FA7BE3" w:rsidRPr="00AD0C5F" w:rsidRDefault="00FA7BE3" w:rsidP="00AD0C5F">
            <w:pPr>
              <w:widowControl w:val="0"/>
              <w:autoSpaceDE w:val="0"/>
              <w:autoSpaceDN w:val="0"/>
              <w:spacing w:after="240" w:line="240" w:lineRule="auto"/>
              <w:jc w:val="center"/>
              <w:rPr>
                <w:rFonts w:ascii="Times New Roman" w:eastAsia="Times New Roman" w:hAnsi="Times New Roman" w:cs="Times New Roman"/>
                <w:b/>
                <w:sz w:val="28"/>
                <w:szCs w:val="28"/>
                <w:lang w:eastAsia="ru-RU"/>
              </w:rPr>
            </w:pPr>
            <w:r w:rsidRPr="00AD0C5F">
              <w:rPr>
                <w:rFonts w:ascii="Times New Roman" w:eastAsia="Times New Roman" w:hAnsi="Times New Roman" w:cs="Times New Roman"/>
                <w:b/>
                <w:sz w:val="28"/>
                <w:szCs w:val="28"/>
                <w:lang w:eastAsia="ru-RU"/>
              </w:rPr>
              <w:t>Периодичность</w:t>
            </w:r>
          </w:p>
        </w:tc>
      </w:tr>
      <w:tr w:rsidR="00FA7BE3" w:rsidRPr="00721707" w:rsidTr="00FA7BE3">
        <w:tc>
          <w:tcPr>
            <w:tcW w:w="5460"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Подметание свежевыпавшего снега толщиной слоя до 2 см</w:t>
            </w:r>
          </w:p>
        </w:tc>
        <w:tc>
          <w:tcPr>
            <w:tcW w:w="3572"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1 раз в сутки в дни снегопада</w:t>
            </w:r>
          </w:p>
        </w:tc>
      </w:tr>
      <w:tr w:rsidR="00FA7BE3" w:rsidRPr="00721707" w:rsidTr="00FA7BE3">
        <w:tc>
          <w:tcPr>
            <w:tcW w:w="5460"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Сдвигание свежевыпавшего снега толщиной слоя свыше 2 см</w:t>
            </w:r>
          </w:p>
        </w:tc>
        <w:tc>
          <w:tcPr>
            <w:tcW w:w="3572"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через 3 часа во время снегопада</w:t>
            </w:r>
          </w:p>
        </w:tc>
      </w:tr>
      <w:tr w:rsidR="00FA7BE3" w:rsidRPr="00721707" w:rsidTr="00FA7BE3">
        <w:tc>
          <w:tcPr>
            <w:tcW w:w="5460"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Посыпка территории песком</w:t>
            </w:r>
          </w:p>
        </w:tc>
        <w:tc>
          <w:tcPr>
            <w:tcW w:w="3572"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1 раз в сутки во время гололеда</w:t>
            </w:r>
          </w:p>
        </w:tc>
      </w:tr>
      <w:tr w:rsidR="00FA7BE3" w:rsidRPr="00721707" w:rsidTr="00FA7BE3">
        <w:tc>
          <w:tcPr>
            <w:tcW w:w="5460"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Очистка территории от наледи и льда</w:t>
            </w:r>
          </w:p>
        </w:tc>
        <w:tc>
          <w:tcPr>
            <w:tcW w:w="3572"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1 раз в трое суток во время гололеда</w:t>
            </w:r>
          </w:p>
        </w:tc>
      </w:tr>
      <w:tr w:rsidR="00FA7BE3" w:rsidRPr="00721707" w:rsidTr="00FA7BE3">
        <w:tc>
          <w:tcPr>
            <w:tcW w:w="5460"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Подметание территории в дни без снегопада</w:t>
            </w:r>
          </w:p>
        </w:tc>
        <w:tc>
          <w:tcPr>
            <w:tcW w:w="3572"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1 раз в двое суток</w:t>
            </w:r>
          </w:p>
        </w:tc>
      </w:tr>
      <w:tr w:rsidR="00FA7BE3" w:rsidRPr="00721707" w:rsidTr="00FA7BE3">
        <w:tc>
          <w:tcPr>
            <w:tcW w:w="5460"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lastRenderedPageBreak/>
              <w:t>Сдвигание свежевыпавшего снега в дни сильных снегопадов</w:t>
            </w:r>
          </w:p>
        </w:tc>
        <w:tc>
          <w:tcPr>
            <w:tcW w:w="3572" w:type="dxa"/>
          </w:tcPr>
          <w:p w:rsidR="00FA7BE3" w:rsidRPr="00721707" w:rsidRDefault="00FA7BE3" w:rsidP="00721707">
            <w:pPr>
              <w:widowControl w:val="0"/>
              <w:autoSpaceDE w:val="0"/>
              <w:autoSpaceDN w:val="0"/>
              <w:spacing w:after="240" w:line="240" w:lineRule="auto"/>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3 раза в сутки</w:t>
            </w:r>
          </w:p>
        </w:tc>
      </w:tr>
    </w:tbl>
    <w:p w:rsidR="00FA7BE3" w:rsidRPr="00721707" w:rsidRDefault="00FA7BE3" w:rsidP="00721707">
      <w:pPr>
        <w:widowControl w:val="0"/>
        <w:autoSpaceDE w:val="0"/>
        <w:autoSpaceDN w:val="0"/>
        <w:spacing w:after="240" w:line="240" w:lineRule="auto"/>
        <w:jc w:val="both"/>
        <w:rPr>
          <w:rFonts w:ascii="Times New Roman" w:eastAsia="Times New Roman" w:hAnsi="Times New Roman" w:cs="Times New Roman"/>
          <w:sz w:val="28"/>
          <w:szCs w:val="28"/>
          <w:lang w:eastAsia="ru-RU"/>
        </w:rPr>
      </w:pPr>
    </w:p>
    <w:p w:rsidR="00FA7BE3" w:rsidRPr="00721707" w:rsidRDefault="00FA7BE3" w:rsidP="00721707">
      <w:pPr>
        <w:widowControl w:val="0"/>
        <w:autoSpaceDE w:val="0"/>
        <w:autoSpaceDN w:val="0"/>
        <w:spacing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Снег подлежит формированию в снежные валы и вывозу на снежные отвалы.</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 Очистка крыш и козырьков зданий от снега должна производиться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Мягкие кровли от снега не очищают, за исключением:</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желобов и свесов на скатных рулонных кровлях с наружным водостоком;</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снежных навесов на всех видах кровель, снежных навесов и наледи с балконов и козырьков.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FA7BE3" w:rsidRPr="00721707" w:rsidRDefault="00AD0C5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с тротуаров - на проезжей части в </w:t>
      </w:r>
      <w:proofErr w:type="spellStart"/>
      <w:r w:rsidR="00FA7BE3" w:rsidRPr="00721707">
        <w:rPr>
          <w:rFonts w:ascii="Times New Roman" w:eastAsia="Times New Roman" w:hAnsi="Times New Roman" w:cs="Times New Roman"/>
          <w:sz w:val="28"/>
          <w:szCs w:val="28"/>
          <w:lang w:eastAsia="ru-RU"/>
        </w:rPr>
        <w:t>прилотковой</w:t>
      </w:r>
      <w:proofErr w:type="spellEnd"/>
      <w:r w:rsidR="00FA7BE3" w:rsidRPr="00721707">
        <w:rPr>
          <w:rFonts w:ascii="Times New Roman" w:eastAsia="Times New Roman" w:hAnsi="Times New Roman" w:cs="Times New Roman"/>
          <w:sz w:val="28"/>
          <w:szCs w:val="28"/>
          <w:lang w:eastAsia="ru-RU"/>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FA7BE3" w:rsidRPr="00721707" w:rsidRDefault="00AD0C5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с проездов - вдоль проезда либо укладывать в кучи и валы, расположенные параллельно бортовому камню;</w:t>
      </w:r>
    </w:p>
    <w:p w:rsidR="00FA7BE3" w:rsidRPr="00721707" w:rsidRDefault="00AD0C5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A7BE3" w:rsidRPr="00721707">
        <w:rPr>
          <w:rFonts w:ascii="Times New Roman" w:eastAsia="Times New Roman" w:hAnsi="Times New Roman" w:cs="Times New Roman"/>
          <w:sz w:val="28"/>
          <w:szCs w:val="28"/>
          <w:lang w:eastAsia="ru-RU"/>
        </w:rPr>
        <w:t>во дворах - к местам складирования во дворах.</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lastRenderedPageBreak/>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7</w:t>
      </w:r>
      <w:r w:rsidR="00FA7BE3" w:rsidRPr="00721707">
        <w:rPr>
          <w:rFonts w:ascii="Times New Roman" w:eastAsia="Times New Roman" w:hAnsi="Times New Roman" w:cs="Times New Roman"/>
          <w:sz w:val="28"/>
          <w:szCs w:val="28"/>
          <w:lang w:eastAsia="ru-RU"/>
        </w:rPr>
        <w:t>.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D0C5F">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8</w:t>
      </w:r>
      <w:r w:rsidR="00FA7BE3" w:rsidRPr="00721707">
        <w:rPr>
          <w:rFonts w:ascii="Times New Roman" w:eastAsia="Times New Roman" w:hAnsi="Times New Roman" w:cs="Times New Roman"/>
          <w:sz w:val="28"/>
          <w:szCs w:val="28"/>
          <w:lang w:eastAsia="ru-RU"/>
        </w:rPr>
        <w:t>.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FA7BE3" w:rsidRPr="00721707" w:rsidRDefault="00D123D2"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 Особенности благоустройства территорий в весенне-летний период.</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После полного стаивания снега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 В весенне-летний период уборки производятся следующие виды работ:</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б) очистка лотковой и </w:t>
      </w:r>
      <w:proofErr w:type="spellStart"/>
      <w:r w:rsidRPr="00721707">
        <w:rPr>
          <w:rFonts w:ascii="Times New Roman" w:eastAsia="Times New Roman" w:hAnsi="Times New Roman" w:cs="Times New Roman"/>
          <w:sz w:val="28"/>
          <w:szCs w:val="28"/>
          <w:lang w:eastAsia="ru-RU"/>
        </w:rPr>
        <w:t>прилотковой</w:t>
      </w:r>
      <w:proofErr w:type="spellEnd"/>
      <w:r w:rsidRPr="00721707">
        <w:rPr>
          <w:rFonts w:ascii="Times New Roman" w:eastAsia="Times New Roman" w:hAnsi="Times New Roman" w:cs="Times New Roman"/>
          <w:sz w:val="28"/>
          <w:szCs w:val="28"/>
          <w:lang w:eastAsia="ru-RU"/>
        </w:rPr>
        <w:t xml:space="preserve">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в) подметание, мойка и полив проезжей части дорог, тротуаров, дворовых и внутриквартальных территорий;</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г) сбор, удаление и вывоз мусора и иных отходов с территорий общего пользования, прилегающих территорий в установленном порядке;</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д) скашивание травы с периодичностью, которая обеспечит высоту травяного покрова не выше </w:t>
      </w:r>
      <w:r w:rsidRPr="00EA43AB">
        <w:rPr>
          <w:rFonts w:ascii="Times New Roman" w:eastAsia="Times New Roman" w:hAnsi="Times New Roman" w:cs="Times New Roman"/>
          <w:sz w:val="28"/>
          <w:szCs w:val="28"/>
          <w:lang w:eastAsia="ru-RU"/>
        </w:rPr>
        <w:t>15 сантиметров.</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D0C5F">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Подметание территорий населенных пунктов производится: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lastRenderedPageBreak/>
        <w:t>а) тротуаров - по мере накопления загрязнений с учетом необходимости обеспечения чистоты;</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б) внутриквартальных территорий - в течение дня с учетом необходимости обеспечения чистоты;</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4</w:t>
      </w:r>
      <w:r w:rsidR="00FA7BE3" w:rsidRPr="00EA43AB">
        <w:rPr>
          <w:rFonts w:ascii="Times New Roman" w:eastAsia="Times New Roman" w:hAnsi="Times New Roman" w:cs="Times New Roman"/>
          <w:sz w:val="28"/>
          <w:szCs w:val="28"/>
          <w:lang w:eastAsia="ru-RU"/>
        </w:rPr>
        <w:t>.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 С по мере необходимости, для снижения запыленности.</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 xml:space="preserve">. </w:t>
      </w:r>
      <w:r w:rsidR="00FA7BE3" w:rsidRPr="00EA43AB">
        <w:rPr>
          <w:rFonts w:ascii="Times New Roman" w:eastAsia="Times New Roman" w:hAnsi="Times New Roman" w:cs="Times New Roman"/>
          <w:sz w:val="28"/>
          <w:szCs w:val="28"/>
          <w:lang w:eastAsia="ru-RU"/>
        </w:rPr>
        <w:t xml:space="preserve">Для исключения застоев дождевой воды крышки люков и патрубки </w:t>
      </w:r>
      <w:proofErr w:type="spellStart"/>
      <w:r w:rsidR="00FA7BE3" w:rsidRPr="00EA43AB">
        <w:rPr>
          <w:rFonts w:ascii="Times New Roman" w:eastAsia="Times New Roman" w:hAnsi="Times New Roman" w:cs="Times New Roman"/>
          <w:sz w:val="28"/>
          <w:szCs w:val="28"/>
          <w:lang w:eastAsia="ru-RU"/>
        </w:rPr>
        <w:t>дождеприемных</w:t>
      </w:r>
      <w:proofErr w:type="spellEnd"/>
      <w:r w:rsidR="00FA7BE3" w:rsidRPr="00EA43AB">
        <w:rPr>
          <w:rFonts w:ascii="Times New Roman" w:eastAsia="Times New Roman" w:hAnsi="Times New Roman" w:cs="Times New Roman"/>
          <w:sz w:val="28"/>
          <w:szCs w:val="28"/>
          <w:lang w:eastAsia="ru-RU"/>
        </w:rPr>
        <w:t xml:space="preserve"> колодцев, расположенных на сетях ливневой канализации, должны постоянно очищаться </w:t>
      </w:r>
      <w:proofErr w:type="gramStart"/>
      <w:r w:rsidR="00FA7BE3" w:rsidRPr="00EA43AB">
        <w:rPr>
          <w:rFonts w:ascii="Times New Roman" w:eastAsia="Times New Roman" w:hAnsi="Times New Roman" w:cs="Times New Roman"/>
          <w:sz w:val="28"/>
          <w:szCs w:val="28"/>
          <w:lang w:eastAsia="ru-RU"/>
        </w:rPr>
        <w:t>от</w:t>
      </w:r>
      <w:proofErr w:type="gramEnd"/>
      <w:r w:rsidR="00FA7BE3" w:rsidRPr="00EA43AB">
        <w:rPr>
          <w:rFonts w:ascii="Times New Roman" w:eastAsia="Times New Roman" w:hAnsi="Times New Roman" w:cs="Times New Roman"/>
          <w:sz w:val="28"/>
          <w:szCs w:val="28"/>
          <w:lang w:eastAsia="ru-RU"/>
        </w:rPr>
        <w:t xml:space="preserve"> </w:t>
      </w:r>
      <w:proofErr w:type="gramStart"/>
      <w:r w:rsidR="00FA7BE3" w:rsidRPr="00EA43AB">
        <w:rPr>
          <w:rFonts w:ascii="Times New Roman" w:eastAsia="Times New Roman" w:hAnsi="Times New Roman" w:cs="Times New Roman"/>
          <w:sz w:val="28"/>
          <w:szCs w:val="28"/>
          <w:lang w:eastAsia="ru-RU"/>
        </w:rPr>
        <w:t>смета</w:t>
      </w:r>
      <w:proofErr w:type="gramEnd"/>
      <w:r w:rsidR="00FA7BE3" w:rsidRPr="00EA43AB">
        <w:rPr>
          <w:rFonts w:ascii="Times New Roman" w:eastAsia="Times New Roman" w:hAnsi="Times New Roman" w:cs="Times New Roman"/>
          <w:sz w:val="28"/>
          <w:szCs w:val="28"/>
          <w:lang w:eastAsia="ru-RU"/>
        </w:rPr>
        <w:t>, листьев и других загрязнений.</w:t>
      </w:r>
    </w:p>
    <w:p w:rsidR="00FA7BE3" w:rsidRPr="00721707" w:rsidRDefault="00D123D2" w:rsidP="00AD0C5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D0C5F">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FA7BE3" w:rsidRPr="00721707" w:rsidRDefault="00A86644"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A6908">
        <w:rPr>
          <w:rFonts w:ascii="Times New Roman" w:eastAsia="Times New Roman" w:hAnsi="Times New Roman" w:cs="Times New Roman"/>
          <w:sz w:val="28"/>
          <w:szCs w:val="28"/>
          <w:lang w:eastAsia="ru-RU"/>
        </w:rPr>
        <w:t>5</w:t>
      </w:r>
      <w:r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7</w:t>
      </w:r>
      <w:r w:rsidR="00FA7BE3" w:rsidRPr="00721707">
        <w:rPr>
          <w:rFonts w:ascii="Times New Roman" w:eastAsia="Times New Roman" w:hAnsi="Times New Roman" w:cs="Times New Roman"/>
          <w:sz w:val="28"/>
          <w:szCs w:val="28"/>
          <w:lang w:eastAsia="ru-RU"/>
        </w:rPr>
        <w:t>.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FA7BE3" w:rsidRPr="00721707" w:rsidRDefault="00AA6908"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86644" w:rsidRPr="007217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8</w:t>
      </w:r>
      <w:r w:rsidR="00FA7BE3" w:rsidRPr="00721707">
        <w:rPr>
          <w:rFonts w:ascii="Times New Roman" w:eastAsia="Times New Roman" w:hAnsi="Times New Roman" w:cs="Times New Roman"/>
          <w:sz w:val="28"/>
          <w:szCs w:val="28"/>
          <w:lang w:eastAsia="ru-RU"/>
        </w:rPr>
        <w:t>. 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FA7BE3" w:rsidRPr="00721707" w:rsidRDefault="00A86644"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A6908">
        <w:rPr>
          <w:rFonts w:ascii="Times New Roman" w:eastAsia="Times New Roman" w:hAnsi="Times New Roman" w:cs="Times New Roman"/>
          <w:sz w:val="28"/>
          <w:szCs w:val="28"/>
          <w:lang w:eastAsia="ru-RU"/>
        </w:rPr>
        <w:t>5</w:t>
      </w:r>
      <w:r w:rsidRPr="00721707">
        <w:rPr>
          <w:rFonts w:ascii="Times New Roman" w:eastAsia="Times New Roman" w:hAnsi="Times New Roman" w:cs="Times New Roman"/>
          <w:sz w:val="28"/>
          <w:szCs w:val="28"/>
          <w:lang w:eastAsia="ru-RU"/>
        </w:rPr>
        <w:t>.</w:t>
      </w:r>
      <w:r w:rsidR="00EA43AB">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Яшкинского муниципального округа.</w:t>
      </w:r>
    </w:p>
    <w:p w:rsidR="00FA7BE3" w:rsidRPr="00721707" w:rsidRDefault="00A86644"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A6908">
        <w:rPr>
          <w:rFonts w:ascii="Times New Roman" w:eastAsia="Times New Roman" w:hAnsi="Times New Roman" w:cs="Times New Roman"/>
          <w:sz w:val="28"/>
          <w:szCs w:val="28"/>
          <w:lang w:eastAsia="ru-RU"/>
        </w:rPr>
        <w:t>5</w:t>
      </w:r>
      <w:r w:rsidRPr="00721707">
        <w:rPr>
          <w:rFonts w:ascii="Times New Roman" w:eastAsia="Times New Roman" w:hAnsi="Times New Roman" w:cs="Times New Roman"/>
          <w:sz w:val="28"/>
          <w:szCs w:val="28"/>
          <w:lang w:eastAsia="ru-RU"/>
        </w:rPr>
        <w:t>.1</w:t>
      </w:r>
      <w:r w:rsidR="00EA43AB">
        <w:rPr>
          <w:rFonts w:ascii="Times New Roman" w:eastAsia="Times New Roman" w:hAnsi="Times New Roman" w:cs="Times New Roman"/>
          <w:sz w:val="28"/>
          <w:szCs w:val="28"/>
          <w:lang w:eastAsia="ru-RU"/>
        </w:rPr>
        <w:t>0</w:t>
      </w:r>
      <w:r w:rsidR="00FA7BE3" w:rsidRPr="00721707">
        <w:rPr>
          <w:rFonts w:ascii="Times New Roman" w:eastAsia="Times New Roman" w:hAnsi="Times New Roman" w:cs="Times New Roman"/>
          <w:sz w:val="28"/>
          <w:szCs w:val="28"/>
          <w:lang w:eastAsia="ru-RU"/>
        </w:rPr>
        <w:t xml:space="preserve">.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w:t>
      </w:r>
      <w:r w:rsidR="00FA7BE3" w:rsidRPr="00721707">
        <w:rPr>
          <w:rFonts w:ascii="Times New Roman" w:eastAsia="Times New Roman" w:hAnsi="Times New Roman" w:cs="Times New Roman"/>
          <w:sz w:val="28"/>
          <w:szCs w:val="28"/>
          <w:lang w:eastAsia="ru-RU"/>
        </w:rPr>
        <w:lastRenderedPageBreak/>
        <w:t>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FA7BE3" w:rsidRPr="00721707" w:rsidRDefault="00A86644"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A6908">
        <w:rPr>
          <w:rFonts w:ascii="Times New Roman" w:eastAsia="Times New Roman" w:hAnsi="Times New Roman" w:cs="Times New Roman"/>
          <w:sz w:val="28"/>
          <w:szCs w:val="28"/>
          <w:lang w:eastAsia="ru-RU"/>
        </w:rPr>
        <w:t>5</w:t>
      </w:r>
      <w:r w:rsidRPr="00721707">
        <w:rPr>
          <w:rFonts w:ascii="Times New Roman" w:eastAsia="Times New Roman" w:hAnsi="Times New Roman" w:cs="Times New Roman"/>
          <w:sz w:val="28"/>
          <w:szCs w:val="28"/>
          <w:lang w:eastAsia="ru-RU"/>
        </w:rPr>
        <w:t>.1</w:t>
      </w:r>
      <w:r w:rsidR="00EA43AB">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xml:space="preserve">.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Яшкинского муниципального округа, осуществляется в соответствии с Федеральным </w:t>
      </w:r>
      <w:hyperlink r:id="rId10" w:history="1">
        <w:r w:rsidR="00FA7BE3" w:rsidRPr="00721707">
          <w:rPr>
            <w:rFonts w:ascii="Times New Roman" w:eastAsia="Times New Roman" w:hAnsi="Times New Roman" w:cs="Times New Roman"/>
            <w:sz w:val="28"/>
            <w:szCs w:val="28"/>
            <w:lang w:eastAsia="ru-RU"/>
          </w:rPr>
          <w:t>законом</w:t>
        </w:r>
      </w:hyperlink>
      <w:r w:rsidR="00FA7BE3" w:rsidRPr="00721707">
        <w:rPr>
          <w:rFonts w:ascii="Times New Roman" w:eastAsia="Times New Roman" w:hAnsi="Times New Roman" w:cs="Times New Roman"/>
          <w:sz w:val="28"/>
          <w:szCs w:val="28"/>
          <w:lang w:eastAsia="ru-RU"/>
        </w:rPr>
        <w:t xml:space="preserve"> от 25.06.2002 № 73-ФЗ «Об объектах культурного наследия (памятниках истории и культуры) народов Российской Федерации».</w:t>
      </w:r>
    </w:p>
    <w:p w:rsidR="00FA7BE3" w:rsidRPr="00721707" w:rsidRDefault="00AA6908"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A86644" w:rsidRPr="00721707">
        <w:rPr>
          <w:rFonts w:ascii="Times New Roman" w:eastAsia="Times New Roman" w:hAnsi="Times New Roman" w:cs="Times New Roman"/>
          <w:sz w:val="28"/>
          <w:szCs w:val="28"/>
          <w:lang w:eastAsia="ru-RU"/>
        </w:rPr>
        <w:t>.1</w:t>
      </w:r>
      <w:r w:rsidR="00EA43AB">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 Требования к внешнему виду фасадов:</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исправное состояние конструктивных элементов и отделки фасадов, в том числе входных групп, отмосток,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герметичная заделка и расшивка швов, трещин и выбоин;</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721707">
        <w:rPr>
          <w:rFonts w:ascii="Times New Roman" w:eastAsia="Times New Roman" w:hAnsi="Times New Roman" w:cs="Times New Roman"/>
          <w:sz w:val="28"/>
          <w:szCs w:val="28"/>
          <w:lang w:eastAsia="ru-RU"/>
        </w:rPr>
        <w:t xml:space="preserve"> исправное состояние размещенного на фасаде архитектурного освещения и включение его с наступлением темноты в соответствии с установленным настоящими Правилами графиком включения и отключения наружного </w:t>
      </w:r>
      <w:r w:rsidR="00FA7BE3" w:rsidRPr="00AA6908">
        <w:rPr>
          <w:rFonts w:ascii="Times New Roman" w:eastAsia="Times New Roman" w:hAnsi="Times New Roman" w:cs="Times New Roman"/>
          <w:sz w:val="28"/>
          <w:szCs w:val="28"/>
          <w:lang w:eastAsia="ru-RU"/>
        </w:rPr>
        <w:t xml:space="preserve">освещения </w:t>
      </w:r>
      <w:r>
        <w:rPr>
          <w:rFonts w:ascii="Times New Roman" w:eastAsia="Times New Roman" w:hAnsi="Times New Roman" w:cs="Times New Roman"/>
          <w:sz w:val="28"/>
          <w:szCs w:val="28"/>
          <w:lang w:eastAsia="ru-RU"/>
        </w:rPr>
        <w:t>Яшкинского</w:t>
      </w:r>
      <w:r w:rsidR="00FA7BE3" w:rsidRPr="00AA6908">
        <w:rPr>
          <w:rFonts w:ascii="Times New Roman" w:eastAsia="Times New Roman" w:hAnsi="Times New Roman" w:cs="Times New Roman"/>
          <w:sz w:val="28"/>
          <w:szCs w:val="28"/>
          <w:lang w:eastAsia="ru-RU"/>
        </w:rPr>
        <w:t xml:space="preserve"> муниципального округа</w:t>
      </w:r>
      <w:r w:rsidR="00FA7BE3" w:rsidRPr="00721707">
        <w:rPr>
          <w:rFonts w:ascii="Times New Roman" w:eastAsia="Times New Roman" w:hAnsi="Times New Roman" w:cs="Times New Roman"/>
          <w:sz w:val="28"/>
          <w:szCs w:val="28"/>
          <w:lang w:eastAsia="ru-RU"/>
        </w:rPr>
        <w:t>;</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721707">
        <w:rPr>
          <w:rFonts w:ascii="Times New Roman" w:eastAsia="Times New Roman" w:hAnsi="Times New Roman" w:cs="Times New Roman"/>
          <w:sz w:val="28"/>
          <w:szCs w:val="28"/>
          <w:lang w:eastAsia="ru-RU"/>
        </w:rPr>
        <w:t xml:space="preserve"> установление информационных конструкций без использования металлических рам (каркасов) в качестве способа крепления;</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A7BE3" w:rsidRPr="00721707">
        <w:rPr>
          <w:rFonts w:ascii="Times New Roman" w:eastAsia="Times New Roman" w:hAnsi="Times New Roman" w:cs="Times New Roman"/>
          <w:sz w:val="28"/>
          <w:szCs w:val="28"/>
          <w:lang w:eastAsia="ru-RU"/>
        </w:rPr>
        <w:t xml:space="preserve">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A7BE3" w:rsidRPr="00721707">
        <w:rPr>
          <w:rFonts w:ascii="Times New Roman" w:eastAsia="Times New Roman" w:hAnsi="Times New Roman" w:cs="Times New Roman"/>
          <w:sz w:val="28"/>
          <w:szCs w:val="28"/>
          <w:lang w:eastAsia="ru-RU"/>
        </w:rPr>
        <w:t xml:space="preserve">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FA7BE3" w:rsidRPr="00721707">
        <w:rPr>
          <w:rFonts w:ascii="Times New Roman" w:eastAsia="Times New Roman" w:hAnsi="Times New Roman" w:cs="Times New Roman"/>
          <w:sz w:val="28"/>
          <w:szCs w:val="28"/>
          <w:lang w:eastAsia="ru-RU"/>
        </w:rPr>
        <w:t xml:space="preserve"> отсутствие дополнительного оборудования, элементов и устройств, перекрывающих оконные проемы, дверные проемы, простенки, витрины, витражи.</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FA7BE3" w:rsidRPr="00721707">
        <w:rPr>
          <w:rFonts w:ascii="Times New Roman" w:eastAsia="Times New Roman" w:hAnsi="Times New Roman" w:cs="Times New Roman"/>
          <w:sz w:val="28"/>
          <w:szCs w:val="28"/>
          <w:lang w:eastAsia="ru-RU"/>
        </w:rPr>
        <w:t xml:space="preserve"> Дополнительное оборудование фасада.</w:t>
      </w:r>
    </w:p>
    <w:p w:rsidR="00AA6908" w:rsidRDefault="00AA6908"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5.6.1</w:t>
      </w:r>
      <w:r w:rsidR="00FA7BE3" w:rsidRPr="00721707">
        <w:rPr>
          <w:rFonts w:ascii="Times New Roman" w:eastAsia="Times New Roman" w:hAnsi="Times New Roman" w:cs="Times New Roman"/>
          <w:sz w:val="28"/>
          <w:szCs w:val="28"/>
          <w:lang w:eastAsia="ru-RU"/>
        </w:rPr>
        <w:t>. Требования к размещению дополнительного оборудования на фасадах:</w:t>
      </w:r>
      <w:r>
        <w:rPr>
          <w:rFonts w:ascii="Times New Roman" w:eastAsia="Times New Roman" w:hAnsi="Times New Roman" w:cs="Times New Roman"/>
          <w:sz w:val="28"/>
          <w:szCs w:val="28"/>
          <w:lang w:eastAsia="ru-RU"/>
        </w:rPr>
        <w:t xml:space="preserve"> </w:t>
      </w:r>
    </w:p>
    <w:p w:rsidR="00FA7BE3" w:rsidRPr="00721707" w:rsidRDefault="00AA6908" w:rsidP="00EA43AB">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размещение вне поверхности главного (лицевого) фасада, за исключением случаев, установленных </w:t>
      </w:r>
      <w:hyperlink w:anchor="P439" w:history="1">
        <w:r w:rsidR="00FA7BE3" w:rsidRPr="00721707">
          <w:rPr>
            <w:rFonts w:ascii="Times New Roman" w:eastAsia="Times New Roman" w:hAnsi="Times New Roman" w:cs="Times New Roman"/>
            <w:sz w:val="28"/>
            <w:szCs w:val="28"/>
            <w:lang w:eastAsia="ru-RU"/>
          </w:rPr>
          <w:t>настоящим разделом</w:t>
        </w:r>
      </w:hyperlink>
      <w:r w:rsidR="00FA7BE3" w:rsidRPr="00721707">
        <w:rPr>
          <w:rFonts w:ascii="Times New Roman" w:eastAsia="Times New Roman" w:hAnsi="Times New Roman" w:cs="Times New Roman"/>
          <w:sz w:val="28"/>
          <w:szCs w:val="28"/>
          <w:lang w:eastAsia="ru-RU"/>
        </w:rPr>
        <w:t>;</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00FA7BE3" w:rsidRPr="00721707">
        <w:rPr>
          <w:rFonts w:ascii="Times New Roman" w:eastAsia="Times New Roman" w:hAnsi="Times New Roman" w:cs="Times New Roman"/>
          <w:sz w:val="28"/>
          <w:szCs w:val="28"/>
          <w:lang w:eastAsia="ru-RU"/>
        </w:rPr>
        <w:t xml:space="preserve"> минимальный выход технических устройств на поверхность фасада;</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721707">
        <w:rPr>
          <w:rFonts w:ascii="Times New Roman" w:eastAsia="Times New Roman" w:hAnsi="Times New Roman" w:cs="Times New Roman"/>
          <w:sz w:val="28"/>
          <w:szCs w:val="28"/>
          <w:lang w:eastAsia="ru-RU"/>
        </w:rPr>
        <w:t xml:space="preserve"> компактное встроенное расположение;</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721707">
        <w:rPr>
          <w:rFonts w:ascii="Times New Roman" w:eastAsia="Times New Roman" w:hAnsi="Times New Roman" w:cs="Times New Roman"/>
          <w:sz w:val="28"/>
          <w:szCs w:val="28"/>
          <w:lang w:eastAsia="ru-RU"/>
        </w:rPr>
        <w:t xml:space="preserve"> декоративное оформление наружных блоков систем кондиционирования, вентиляционных коробов, деталей;</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A7BE3" w:rsidRPr="00721707">
        <w:rPr>
          <w:rFonts w:ascii="Times New Roman" w:eastAsia="Times New Roman" w:hAnsi="Times New Roman" w:cs="Times New Roman"/>
          <w:sz w:val="28"/>
          <w:szCs w:val="28"/>
          <w:lang w:eastAsia="ru-RU"/>
        </w:rPr>
        <w:t xml:space="preserve"> группировка ряда элементов на общей несущей основе;</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A7BE3" w:rsidRPr="00721707">
        <w:rPr>
          <w:rFonts w:ascii="Times New Roman" w:eastAsia="Times New Roman" w:hAnsi="Times New Roman" w:cs="Times New Roman"/>
          <w:sz w:val="28"/>
          <w:szCs w:val="28"/>
          <w:lang w:eastAsia="ru-RU"/>
        </w:rPr>
        <w:t xml:space="preserve"> привязка к единой системе осей на фасаде;</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FA7BE3" w:rsidRPr="00721707">
        <w:rPr>
          <w:rFonts w:ascii="Times New Roman" w:eastAsia="Times New Roman" w:hAnsi="Times New Roman" w:cs="Times New Roman"/>
          <w:sz w:val="28"/>
          <w:szCs w:val="28"/>
          <w:lang w:eastAsia="ru-RU"/>
        </w:rPr>
        <w:t xml:space="preserve"> восстановление поврежденной отделки и элементов фасада после установки дополнительного оборудования;</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A7BE3" w:rsidRPr="00721707">
        <w:rPr>
          <w:rFonts w:ascii="Times New Roman" w:eastAsia="Times New Roman" w:hAnsi="Times New Roman" w:cs="Times New Roman"/>
          <w:sz w:val="28"/>
          <w:szCs w:val="28"/>
          <w:lang w:eastAsia="ru-RU"/>
        </w:rPr>
        <w:t xml:space="preserve"> комплексное решение размещения оборудования с учетом архитектурного облика фасада;</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FA7BE3" w:rsidRPr="00721707">
        <w:rPr>
          <w:rFonts w:ascii="Times New Roman" w:eastAsia="Times New Roman" w:hAnsi="Times New Roman" w:cs="Times New Roman"/>
          <w:sz w:val="28"/>
          <w:szCs w:val="28"/>
          <w:lang w:eastAsia="ru-RU"/>
        </w:rPr>
        <w:t xml:space="preserve"> безопасность для людей;</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й)</w:t>
      </w:r>
      <w:r w:rsidR="00FA7BE3" w:rsidRPr="00721707">
        <w:rPr>
          <w:rFonts w:ascii="Times New Roman" w:eastAsia="Times New Roman" w:hAnsi="Times New Roman" w:cs="Times New Roman"/>
          <w:sz w:val="28"/>
          <w:szCs w:val="28"/>
          <w:lang w:eastAsia="ru-RU"/>
        </w:rPr>
        <w:t xml:space="preserve"> размещение, не создающее помех для движения пешеходов и транспорта.</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w:t>
      </w:r>
      <w:proofErr w:type="gramStart"/>
      <w:r w:rsidRPr="00721707">
        <w:rPr>
          <w:rFonts w:ascii="Times New Roman" w:eastAsia="Times New Roman" w:hAnsi="Times New Roman" w:cs="Times New Roman"/>
          <w:sz w:val="28"/>
          <w:szCs w:val="28"/>
          <w:lang w:eastAsia="ru-RU"/>
        </w:rPr>
        <w:t>согласно требований</w:t>
      </w:r>
      <w:proofErr w:type="gramEnd"/>
      <w:r w:rsidRPr="00721707">
        <w:rPr>
          <w:rFonts w:ascii="Times New Roman" w:eastAsia="Times New Roman" w:hAnsi="Times New Roman" w:cs="Times New Roman"/>
          <w:sz w:val="28"/>
          <w:szCs w:val="28"/>
          <w:lang w:eastAsia="ru-RU"/>
        </w:rPr>
        <w:t xml:space="preserve"> СП 51.13330.2011 «Защита от шума. Актуализированная редакция СНиП 23-03-2003 (с изменением № 1)».</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FA7BE3" w:rsidRPr="00721707" w:rsidRDefault="00A86644"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AA6908">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.2. Принципы размещения наружных блоков систем кондиционирования и вентиляции, вентиляционных трубопроводов, антенн:</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минимальный выход технических устройств на поверхность фасада;</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721707">
        <w:rPr>
          <w:rFonts w:ascii="Times New Roman" w:eastAsia="Times New Roman" w:hAnsi="Times New Roman" w:cs="Times New Roman"/>
          <w:sz w:val="28"/>
          <w:szCs w:val="28"/>
          <w:lang w:eastAsia="ru-RU"/>
        </w:rPr>
        <w:t xml:space="preserve"> декорирование наружных блоков, деталей (устройство декоративных решеток и экранов);</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721707">
        <w:rPr>
          <w:rFonts w:ascii="Times New Roman" w:eastAsia="Times New Roman" w:hAnsi="Times New Roman" w:cs="Times New Roman"/>
          <w:sz w:val="28"/>
          <w:szCs w:val="28"/>
          <w:lang w:eastAsia="ru-RU"/>
        </w:rPr>
        <w:t xml:space="preserve"> группировка ряда элементов на общей несущей основе;</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A7BE3" w:rsidRPr="00721707">
        <w:rPr>
          <w:rFonts w:ascii="Times New Roman" w:eastAsia="Times New Roman" w:hAnsi="Times New Roman" w:cs="Times New Roman"/>
          <w:sz w:val="28"/>
          <w:szCs w:val="28"/>
          <w:lang w:eastAsia="ru-RU"/>
        </w:rPr>
        <w:t xml:space="preserve"> расположение в соответствии с комплексным решением и архитектурным обликом фасада.</w:t>
      </w:r>
    </w:p>
    <w:p w:rsidR="00FA7BE3" w:rsidRPr="00721707" w:rsidRDefault="00AA6908"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5.6.3.</w:t>
      </w:r>
      <w:r w:rsidR="00FA7BE3" w:rsidRPr="00721707">
        <w:rPr>
          <w:rFonts w:ascii="Times New Roman" w:eastAsia="Times New Roman" w:hAnsi="Times New Roman" w:cs="Times New Roman"/>
          <w:sz w:val="28"/>
          <w:szCs w:val="28"/>
          <w:lang w:eastAsia="ru-RU"/>
        </w:rPr>
        <w:t xml:space="preserve"> Размещение банкоматов на фасадах допускается:</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встроенное в объеме витрины при условии сохранения единой плоскости и общего характера витринного заполнения;</w:t>
      </w:r>
    </w:p>
    <w:p w:rsidR="00FA7BE3" w:rsidRPr="00721707" w:rsidRDefault="00AA69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FA7BE3" w:rsidRPr="00721707" w:rsidRDefault="00A86644" w:rsidP="00AA69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AA6908">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FA7BE3" w:rsidRPr="00721707" w:rsidRDefault="00A86644"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w:t>
      </w:r>
      <w:r w:rsidR="00095F6F">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FA7BE3" w:rsidRPr="00721707">
        <w:rPr>
          <w:rFonts w:ascii="Times New Roman" w:eastAsia="Times New Roman" w:hAnsi="Times New Roman" w:cs="Times New Roman"/>
          <w:sz w:val="28"/>
          <w:szCs w:val="28"/>
          <w:lang w:eastAsia="ru-RU"/>
        </w:rPr>
        <w:t>Требования к устройству и оборудованию окон и витрин.</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A7BE3" w:rsidRPr="00721707">
        <w:rPr>
          <w:rFonts w:ascii="Times New Roman" w:eastAsia="Times New Roman" w:hAnsi="Times New Roman" w:cs="Times New Roman"/>
          <w:sz w:val="28"/>
          <w:szCs w:val="28"/>
          <w:lang w:eastAsia="ru-RU"/>
        </w:rPr>
        <w:t>1.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A7BE3" w:rsidRPr="00721707">
        <w:rPr>
          <w:rFonts w:ascii="Times New Roman" w:eastAsia="Times New Roman" w:hAnsi="Times New Roman" w:cs="Times New Roman"/>
          <w:sz w:val="28"/>
          <w:szCs w:val="28"/>
          <w:lang w:eastAsia="ru-RU"/>
        </w:rPr>
        <w:t>.2.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A7BE3" w:rsidRPr="00721707">
        <w:rPr>
          <w:rFonts w:ascii="Times New Roman" w:eastAsia="Times New Roman" w:hAnsi="Times New Roman" w:cs="Times New Roman"/>
          <w:sz w:val="28"/>
          <w:szCs w:val="28"/>
          <w:lang w:eastAsia="ru-RU"/>
        </w:rPr>
        <w:t>.3. Пробивка окон на глухих стенах допускается при наличии проектных решений, согласованных в установленном порядке.</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A7BE3" w:rsidRPr="00721707">
        <w:rPr>
          <w:rFonts w:ascii="Times New Roman" w:eastAsia="Times New Roman" w:hAnsi="Times New Roman" w:cs="Times New Roman"/>
          <w:sz w:val="28"/>
          <w:szCs w:val="28"/>
          <w:lang w:eastAsia="ru-RU"/>
        </w:rPr>
        <w:t>.4.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A7BE3" w:rsidRPr="00721707">
        <w:rPr>
          <w:rFonts w:ascii="Times New Roman" w:eastAsia="Times New Roman" w:hAnsi="Times New Roman" w:cs="Times New Roman"/>
          <w:sz w:val="28"/>
          <w:szCs w:val="28"/>
          <w:lang w:eastAsia="ru-RU"/>
        </w:rPr>
        <w:t>5. Окраска, отделка откосов должна осуществляться в соответствии с колером и общим архитектурным решением отделки фасада.</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00FA7BE3" w:rsidRPr="00721707">
        <w:rPr>
          <w:rFonts w:ascii="Times New Roman" w:eastAsia="Times New Roman" w:hAnsi="Times New Roman" w:cs="Times New Roman"/>
          <w:sz w:val="28"/>
          <w:szCs w:val="28"/>
          <w:lang w:eastAsia="ru-RU"/>
        </w:rPr>
        <w:t>. При окраске, отделке исключается повреждение поверхностей и отделки откосов, элементов архитектурного оформления проема.</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FA7BE3" w:rsidRPr="0072170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7.</w:t>
      </w:r>
      <w:r w:rsidR="00FA7BE3" w:rsidRPr="00721707">
        <w:rPr>
          <w:rFonts w:ascii="Times New Roman" w:eastAsia="Times New Roman" w:hAnsi="Times New Roman" w:cs="Times New Roman"/>
          <w:sz w:val="28"/>
          <w:szCs w:val="28"/>
          <w:lang w:eastAsia="ru-RU"/>
        </w:rPr>
        <w:t xml:space="preserve"> При ремонте и замене отдельных оконных блоков исключается следующее:</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некачественное решение швов между оконным блоком и проемом, ухудшающее внешний вид фасада;</w:t>
      </w:r>
    </w:p>
    <w:p w:rsidR="00FA7BE3" w:rsidRPr="00721707" w:rsidRDefault="00095F6F" w:rsidP="00095F6F">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A7BE3" w:rsidRPr="00721707">
        <w:rPr>
          <w:rFonts w:ascii="Times New Roman" w:eastAsia="Times New Roman" w:hAnsi="Times New Roman" w:cs="Times New Roman"/>
          <w:sz w:val="28"/>
          <w:szCs w:val="28"/>
          <w:lang w:eastAsia="ru-RU"/>
        </w:rPr>
        <w:t xml:space="preserve">установка решеток с повреждением отделки и архитектурного оформления </w:t>
      </w:r>
    </w:p>
    <w:p w:rsidR="00095F6F" w:rsidRDefault="00095F6F" w:rsidP="00095F6F">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A7BE3" w:rsidRPr="00721707">
        <w:rPr>
          <w:rFonts w:ascii="Times New Roman" w:eastAsia="Times New Roman" w:hAnsi="Times New Roman" w:cs="Times New Roman"/>
          <w:sz w:val="28"/>
          <w:szCs w:val="28"/>
          <w:lang w:eastAsia="ru-RU"/>
        </w:rPr>
        <w:t>. Требования к устройству и оборудованию входов.</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w:t>
      </w:r>
      <w:r w:rsidR="00FA7BE3" w:rsidRPr="00721707">
        <w:rPr>
          <w:rFonts w:ascii="Times New Roman" w:eastAsia="Times New Roman" w:hAnsi="Times New Roman" w:cs="Times New Roman"/>
          <w:sz w:val="28"/>
          <w:szCs w:val="28"/>
          <w:lang w:eastAsia="ru-RU"/>
        </w:rPr>
        <w:t>. Требования, предъявляемые к устройству и оборудованию входов, определяются:</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назначением, характером использования помещений;</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техническим состоянием основных несущих конструкций здания, сооружения.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A7BE3" w:rsidRPr="00721707">
        <w:rPr>
          <w:rFonts w:ascii="Times New Roman" w:eastAsia="Times New Roman" w:hAnsi="Times New Roman" w:cs="Times New Roman"/>
          <w:sz w:val="28"/>
          <w:szCs w:val="28"/>
          <w:lang w:eastAsia="ru-RU"/>
        </w:rPr>
        <w:t>.2.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w:t>
      </w:r>
      <w:r w:rsidR="00FA7BE3" w:rsidRPr="00721707">
        <w:rPr>
          <w:rFonts w:ascii="Times New Roman" w:eastAsia="Times New Roman" w:hAnsi="Times New Roman" w:cs="Times New Roman"/>
          <w:sz w:val="28"/>
          <w:szCs w:val="28"/>
          <w:lang w:eastAsia="ru-RU"/>
        </w:rPr>
        <w:t>.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5.8.4</w:t>
      </w:r>
      <w:r w:rsidR="00FA7BE3" w:rsidRPr="00721707">
        <w:rPr>
          <w:rFonts w:ascii="Times New Roman" w:eastAsia="Times New Roman" w:hAnsi="Times New Roman" w:cs="Times New Roman"/>
          <w:sz w:val="28"/>
          <w:szCs w:val="28"/>
          <w:lang w:eastAsia="ru-RU"/>
        </w:rPr>
        <w:t>.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 При установке осветительных приборов на фасадах здания необходимо исключать возможность попадания прямого света в окна жилых помещений.</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5.8.6. </w:t>
      </w:r>
      <w:r w:rsidR="00FA7BE3" w:rsidRPr="00721707">
        <w:rPr>
          <w:rFonts w:ascii="Times New Roman" w:eastAsia="Times New Roman" w:hAnsi="Times New Roman" w:cs="Times New Roman"/>
          <w:sz w:val="28"/>
          <w:szCs w:val="28"/>
          <w:lang w:eastAsia="ru-RU"/>
        </w:rPr>
        <w:t>Устройство входов на глухих стенах допускается при наличии проекта, подготовленного и согласованного в установленном порядке.</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5.8.7</w:t>
      </w:r>
      <w:r w:rsidR="00FA7BE3" w:rsidRPr="00721707">
        <w:rPr>
          <w:rFonts w:ascii="Times New Roman" w:eastAsia="Times New Roman" w:hAnsi="Times New Roman" w:cs="Times New Roman"/>
          <w:sz w:val="28"/>
          <w:szCs w:val="28"/>
          <w:lang w:eastAsia="ru-RU"/>
        </w:rPr>
        <w:t>.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5.8.8</w:t>
      </w:r>
      <w:r w:rsidR="00FA7BE3" w:rsidRPr="00721707">
        <w:rPr>
          <w:rFonts w:ascii="Times New Roman" w:eastAsia="Times New Roman" w:hAnsi="Times New Roman" w:cs="Times New Roman"/>
          <w:sz w:val="28"/>
          <w:szCs w:val="28"/>
          <w:lang w:eastAsia="ru-RU"/>
        </w:rPr>
        <w:t>.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5.8.9</w:t>
      </w:r>
      <w:r w:rsidR="00FA7BE3" w:rsidRPr="00721707">
        <w:rPr>
          <w:rFonts w:ascii="Times New Roman" w:eastAsia="Times New Roman" w:hAnsi="Times New Roman" w:cs="Times New Roman"/>
          <w:sz w:val="28"/>
          <w:szCs w:val="28"/>
          <w:lang w:eastAsia="ru-RU"/>
        </w:rPr>
        <w:t>.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095F6F"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5.8.10. </w:t>
      </w:r>
      <w:r w:rsidR="00FA7BE3" w:rsidRPr="00721707">
        <w:rPr>
          <w:rFonts w:ascii="Times New Roman" w:eastAsia="Times New Roman" w:hAnsi="Times New Roman" w:cs="Times New Roman"/>
          <w:sz w:val="28"/>
          <w:szCs w:val="28"/>
          <w:lang w:eastAsia="ru-RU"/>
        </w:rPr>
        <w:t>Сезонное озеленение входов предусматривается с использованием наземных, настенных, подвесных устройств</w:t>
      </w:r>
      <w:r>
        <w:rPr>
          <w:rFonts w:ascii="Times New Roman" w:eastAsia="Times New Roman" w:hAnsi="Times New Roman" w:cs="Times New Roman"/>
          <w:sz w:val="28"/>
          <w:szCs w:val="28"/>
          <w:lang w:eastAsia="ru-RU"/>
        </w:rPr>
        <w:t>.</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A7BE3" w:rsidRPr="00721707">
        <w:rPr>
          <w:rFonts w:ascii="Times New Roman" w:eastAsia="Times New Roman" w:hAnsi="Times New Roman" w:cs="Times New Roman"/>
          <w:sz w:val="28"/>
          <w:szCs w:val="28"/>
          <w:lang w:eastAsia="ru-RU"/>
        </w:rPr>
        <w:t>. Требования к устройству и оборудованию балконов и лоджий.</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A7BE3" w:rsidRPr="00721707">
        <w:rPr>
          <w:rFonts w:ascii="Times New Roman" w:eastAsia="Times New Roman" w:hAnsi="Times New Roman" w:cs="Times New Roman"/>
          <w:sz w:val="28"/>
          <w:szCs w:val="28"/>
          <w:lang w:eastAsia="ru-RU"/>
        </w:rPr>
        <w:t>.1. Принципы архитектурного решения балконов и лоджий на фасадах:</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комплексное решение на всей поверхности фасада;</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поэтажная группировка (единый характер в соответствии с поэтажными членениями фасада);</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721707">
        <w:rPr>
          <w:rFonts w:ascii="Times New Roman" w:eastAsia="Times New Roman" w:hAnsi="Times New Roman" w:cs="Times New Roman"/>
          <w:sz w:val="28"/>
          <w:szCs w:val="28"/>
          <w:lang w:eastAsia="ru-RU"/>
        </w:rPr>
        <w:t xml:space="preserve"> вертикальная группировка (единый характер в соответствии с размещением вертикальных внутренних коммуникаций, эркеров);</w:t>
      </w:r>
    </w:p>
    <w:p w:rsidR="00FA7BE3" w:rsidRPr="00721707" w:rsidRDefault="00095F6F"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721707">
        <w:rPr>
          <w:rFonts w:ascii="Times New Roman" w:eastAsia="Times New Roman" w:hAnsi="Times New Roman" w:cs="Times New Roman"/>
          <w:sz w:val="28"/>
          <w:szCs w:val="28"/>
          <w:lang w:eastAsia="ru-RU"/>
        </w:rPr>
        <w:t xml:space="preserve"> соответствие остекления, габаритов, цветового решения, рисунка ограждений балконов и лоджий архитектурному облику фасада.</w:t>
      </w:r>
    </w:p>
    <w:p w:rsidR="00FA7BE3" w:rsidRPr="00721707" w:rsidRDefault="00095F6F" w:rsidP="00095F6F">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w:t>
      </w:r>
      <w:r w:rsidR="00FA7BE3" w:rsidRPr="00721707">
        <w:rPr>
          <w:rFonts w:ascii="Times New Roman" w:eastAsia="Times New Roman" w:hAnsi="Times New Roman" w:cs="Times New Roman"/>
          <w:sz w:val="28"/>
          <w:szCs w:val="28"/>
          <w:lang w:eastAsia="ru-RU"/>
        </w:rPr>
        <w:t>. 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A7BE3" w:rsidRPr="00721707">
        <w:rPr>
          <w:rFonts w:ascii="Times New Roman" w:eastAsia="Times New Roman" w:hAnsi="Times New Roman" w:cs="Times New Roman"/>
          <w:sz w:val="28"/>
          <w:szCs w:val="28"/>
          <w:lang w:eastAsia="ru-RU"/>
        </w:rPr>
        <w:t>3. Требования, предъявляемые к устройству и оборудованию балконов и лоджий, определяются:</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общим архитектурным решением фасада;</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историко-культурной ценностью здания, сооружения;</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A7BE3" w:rsidRPr="00721707">
        <w:rPr>
          <w:rFonts w:ascii="Times New Roman" w:eastAsia="Times New Roman" w:hAnsi="Times New Roman" w:cs="Times New Roman"/>
          <w:sz w:val="28"/>
          <w:szCs w:val="28"/>
          <w:lang w:eastAsia="ru-RU"/>
        </w:rPr>
        <w:t xml:space="preserve"> техническим состоянием основных несущих конструкций здания, сооружения.</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5.9.4. </w:t>
      </w:r>
      <w:r w:rsidR="00FA7BE3" w:rsidRPr="00721707">
        <w:rPr>
          <w:rFonts w:ascii="Times New Roman" w:eastAsia="Times New Roman" w:hAnsi="Times New Roman" w:cs="Times New Roman"/>
          <w:sz w:val="28"/>
          <w:szCs w:val="28"/>
          <w:lang w:eastAsia="ru-RU"/>
        </w:rPr>
        <w:t xml:space="preserve">Устройство и расположение балконов и лоджий определяется архитектурным решением фасада, конструктивной системой зданий, </w:t>
      </w:r>
      <w:r w:rsidR="00FA7BE3" w:rsidRPr="00721707">
        <w:rPr>
          <w:rFonts w:ascii="Times New Roman" w:eastAsia="Times New Roman" w:hAnsi="Times New Roman" w:cs="Times New Roman"/>
          <w:sz w:val="28"/>
          <w:szCs w:val="28"/>
          <w:lang w:eastAsia="ru-RU"/>
        </w:rPr>
        <w:lastRenderedPageBreak/>
        <w:t>сооружений, предусмотренных проектом.</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5.9.5</w:t>
      </w:r>
      <w:r w:rsidR="00FA7BE3" w:rsidRPr="00721707">
        <w:rPr>
          <w:rFonts w:ascii="Times New Roman" w:eastAsia="Times New Roman" w:hAnsi="Times New Roman" w:cs="Times New Roman"/>
          <w:sz w:val="28"/>
          <w:szCs w:val="28"/>
          <w:lang w:eastAsia="ru-RU"/>
        </w:rPr>
        <w:t>.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A7BE3" w:rsidRPr="00721707">
        <w:rPr>
          <w:rFonts w:ascii="Times New Roman" w:eastAsia="Times New Roman" w:hAnsi="Times New Roman" w:cs="Times New Roman"/>
          <w:sz w:val="28"/>
          <w:szCs w:val="28"/>
          <w:lang w:eastAsia="ru-RU"/>
        </w:rPr>
        <w:t>. Требования к устройству знаков адресации.</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A7BE3" w:rsidRPr="00721707">
        <w:rPr>
          <w:rFonts w:ascii="Times New Roman" w:eastAsia="Times New Roman" w:hAnsi="Times New Roman" w:cs="Times New Roman"/>
          <w:sz w:val="28"/>
          <w:szCs w:val="28"/>
          <w:lang w:eastAsia="ru-RU"/>
        </w:rPr>
        <w:t>1. Основными видами знаков адресации являются:</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номерные знаки, обозначающие наименование улицы и номер дома;</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указатели названия улицы, площади, обозначающие, в том числе, нумерацию домов на участке улицы, в квартале.</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A7BE3" w:rsidRPr="00721707">
        <w:rPr>
          <w:rFonts w:ascii="Times New Roman" w:eastAsia="Times New Roman" w:hAnsi="Times New Roman" w:cs="Times New Roman"/>
          <w:sz w:val="28"/>
          <w:szCs w:val="28"/>
          <w:lang w:eastAsia="ru-RU"/>
        </w:rPr>
        <w:t>2. Общими требованиями к размещению знаков адресации являются:</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унификация мест размещения, соблюдение единых правил размещения;</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A7BE3" w:rsidRPr="00721707">
        <w:rPr>
          <w:rFonts w:ascii="Times New Roman" w:eastAsia="Times New Roman" w:hAnsi="Times New Roman" w:cs="Times New Roman"/>
          <w:sz w:val="28"/>
          <w:szCs w:val="28"/>
          <w:lang w:eastAsia="ru-RU"/>
        </w:rPr>
        <w:t>.3. Указатели наименования улицы, площади в квартале размещаются:</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у перекрестка улиц в простенке на угловом участке фасада;</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при размещении рядом с номерным знаком - на единой вертикальной оси.</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A7BE3" w:rsidRPr="00721707">
        <w:rPr>
          <w:rFonts w:ascii="Times New Roman" w:eastAsia="Times New Roman" w:hAnsi="Times New Roman" w:cs="Times New Roman"/>
          <w:sz w:val="28"/>
          <w:szCs w:val="28"/>
          <w:lang w:eastAsia="ru-RU"/>
        </w:rPr>
        <w:t>.4.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A7BE3" w:rsidRPr="00721707">
        <w:rPr>
          <w:rFonts w:ascii="Times New Roman" w:eastAsia="Times New Roman" w:hAnsi="Times New Roman" w:cs="Times New Roman"/>
          <w:sz w:val="28"/>
          <w:szCs w:val="28"/>
          <w:lang w:eastAsia="ru-RU"/>
        </w:rPr>
        <w:t>.5.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5.10.6.</w:t>
      </w:r>
      <w:r w:rsidR="00FA7BE3" w:rsidRPr="00721707">
        <w:rPr>
          <w:rFonts w:ascii="Times New Roman" w:eastAsia="Times New Roman" w:hAnsi="Times New Roman" w:cs="Times New Roman"/>
          <w:sz w:val="28"/>
          <w:szCs w:val="28"/>
          <w:lang w:eastAsia="ru-RU"/>
        </w:rPr>
        <w:t xml:space="preserve"> Цветовое решение знаков адресации должно иметь унифицированный характер.</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A7BE3" w:rsidRPr="00721707">
        <w:rPr>
          <w:rFonts w:ascii="Times New Roman" w:eastAsia="Times New Roman" w:hAnsi="Times New Roman" w:cs="Times New Roman"/>
          <w:sz w:val="28"/>
          <w:szCs w:val="28"/>
          <w:lang w:eastAsia="ru-RU"/>
        </w:rPr>
        <w:t>. Требования к размещению, содержанию и внешнему виду информационных конструкций.</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5.11.1. </w:t>
      </w:r>
      <w:r w:rsidR="00FA7BE3" w:rsidRPr="00721707">
        <w:rPr>
          <w:rFonts w:ascii="Times New Roman" w:eastAsia="Times New Roman" w:hAnsi="Times New Roman" w:cs="Times New Roman"/>
          <w:sz w:val="28"/>
          <w:szCs w:val="28"/>
          <w:lang w:eastAsia="ru-RU"/>
        </w:rPr>
        <w:t xml:space="preserve">Информационная конструкция изготавливается из негорючих </w:t>
      </w:r>
      <w:r w:rsidR="00FA7BE3" w:rsidRPr="00721707">
        <w:rPr>
          <w:rFonts w:ascii="Times New Roman" w:eastAsia="Times New Roman" w:hAnsi="Times New Roman" w:cs="Times New Roman"/>
          <w:sz w:val="28"/>
          <w:szCs w:val="28"/>
          <w:lang w:eastAsia="ru-RU"/>
        </w:rPr>
        <w:lastRenderedPageBreak/>
        <w:t>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5.11.2</w:t>
      </w:r>
      <w:r w:rsidR="00FA7BE3" w:rsidRPr="00721707">
        <w:rPr>
          <w:rFonts w:ascii="Times New Roman" w:eastAsia="Times New Roman" w:hAnsi="Times New Roman" w:cs="Times New Roman"/>
          <w:sz w:val="28"/>
          <w:szCs w:val="28"/>
          <w:lang w:eastAsia="ru-RU"/>
        </w:rPr>
        <w:t xml:space="preserve"> При размещении информационных конструкций на фасадах, внешних ограждающих конструкциях </w:t>
      </w:r>
      <w:r w:rsidR="00FA7BE3" w:rsidRPr="002B6A08">
        <w:rPr>
          <w:rFonts w:ascii="Times New Roman" w:eastAsia="Times New Roman" w:hAnsi="Times New Roman" w:cs="Times New Roman"/>
          <w:sz w:val="28"/>
          <w:szCs w:val="28"/>
          <w:lang w:eastAsia="ru-RU"/>
        </w:rPr>
        <w:t>исключается следующее:</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highlight w:val="yellow"/>
          <w:lang w:eastAsia="ru-RU"/>
        </w:rPr>
      </w:pPr>
      <w:r w:rsidRPr="00721707">
        <w:rPr>
          <w:rFonts w:ascii="Times New Roman" w:eastAsia="Times New Roman" w:hAnsi="Times New Roman" w:cs="Times New Roman"/>
          <w:sz w:val="28"/>
          <w:szCs w:val="28"/>
          <w:lang w:eastAsia="ru-RU"/>
        </w:rPr>
        <w:t xml:space="preserve">б) нарушение установленных требований к местам размещения информационных конструкций, </w:t>
      </w:r>
      <w:r w:rsidRPr="002B6A08">
        <w:rPr>
          <w:rFonts w:ascii="Times New Roman" w:eastAsia="Times New Roman" w:hAnsi="Times New Roman" w:cs="Times New Roman"/>
          <w:sz w:val="28"/>
          <w:szCs w:val="28"/>
          <w:lang w:eastAsia="ru-RU"/>
        </w:rPr>
        <w:t>а именно:</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2B6A08">
        <w:rPr>
          <w:rFonts w:ascii="Times New Roman" w:eastAsia="Times New Roman" w:hAnsi="Times New Roman" w:cs="Times New Roman"/>
          <w:sz w:val="28"/>
          <w:szCs w:val="28"/>
          <w:lang w:eastAsia="ru-RU"/>
        </w:rPr>
        <w:t>- вертикальный порядок расположения букв на информационном поле информационной конструкции на многоквартирных жилых домах;</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размещение информационных конструкций на козырьках зданий, строений, сооружений, кроме фронтальных поверхностей козырьков;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размещение информационных конструкций на кровлях, лоджиях и балконах;</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размещение информационных конструкций на колоннах, полуколоннах, пилястрах, лепнине, карнизах, пилонах, порталах;</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 размещение информационных конструкций на расстоянии </w:t>
      </w:r>
      <w:proofErr w:type="gramStart"/>
      <w:r w:rsidRPr="00721707">
        <w:rPr>
          <w:rFonts w:ascii="Times New Roman" w:eastAsia="Times New Roman" w:hAnsi="Times New Roman" w:cs="Times New Roman"/>
          <w:sz w:val="28"/>
          <w:szCs w:val="28"/>
          <w:lang w:eastAsia="ru-RU"/>
        </w:rPr>
        <w:t>ближе</w:t>
      </w:r>
      <w:proofErr w:type="gramEnd"/>
      <w:r w:rsidRPr="00721707">
        <w:rPr>
          <w:rFonts w:ascii="Times New Roman" w:eastAsia="Times New Roman" w:hAnsi="Times New Roman" w:cs="Times New Roman"/>
          <w:sz w:val="28"/>
          <w:szCs w:val="28"/>
          <w:lang w:eastAsia="ru-RU"/>
        </w:rPr>
        <w:t xml:space="preserve"> чем 2 м от мемориальных досок;</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перекрытие указателей наименований улиц и номеров домов;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721707">
        <w:rPr>
          <w:rFonts w:ascii="Times New Roman" w:eastAsia="Times New Roman" w:hAnsi="Times New Roman" w:cs="Times New Roman"/>
          <w:sz w:val="28"/>
          <w:szCs w:val="28"/>
          <w:lang w:eastAsia="ru-RU"/>
        </w:rPr>
        <w:t>призматроны</w:t>
      </w:r>
      <w:proofErr w:type="spellEnd"/>
      <w:r w:rsidRPr="00721707">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г) окраска и покрытие декоративными пленками поверхности остекления </w:t>
      </w:r>
      <w:r w:rsidRPr="00721707">
        <w:rPr>
          <w:rFonts w:ascii="Times New Roman" w:eastAsia="Times New Roman" w:hAnsi="Times New Roman" w:cs="Times New Roman"/>
          <w:sz w:val="28"/>
          <w:szCs w:val="28"/>
          <w:lang w:eastAsia="ru-RU"/>
        </w:rPr>
        <w:lastRenderedPageBreak/>
        <w:t>витрин (более 1/3 поверхности);</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е) попадание прямого света, излучаемого информационной конструкцией, в окна жилых помещений;</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ж) размещение информационных конструкций, изготовленных из горючих материалов, в том числе баннерной ткани, сетки, картона, пластика;</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FA7BE3" w:rsidRPr="00721707" w:rsidRDefault="002B6A08"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5.11.3</w:t>
      </w:r>
      <w:r w:rsidR="00FA7BE3" w:rsidRPr="00721707">
        <w:rPr>
          <w:rFonts w:ascii="Times New Roman" w:eastAsia="Times New Roman" w:hAnsi="Times New Roman" w:cs="Times New Roman"/>
          <w:sz w:val="28"/>
          <w:szCs w:val="28"/>
          <w:lang w:eastAsia="ru-RU"/>
        </w:rPr>
        <w:t>. Информационные конструкции подлежат очистке по мере их загрязнения.</w:t>
      </w:r>
    </w:p>
    <w:p w:rsidR="00FA7BE3" w:rsidRPr="00721707" w:rsidRDefault="002B6A0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A7BE3" w:rsidRPr="00721707">
        <w:rPr>
          <w:rFonts w:ascii="Times New Roman" w:eastAsia="Times New Roman" w:hAnsi="Times New Roman" w:cs="Times New Roman"/>
          <w:sz w:val="28"/>
          <w:szCs w:val="28"/>
          <w:lang w:eastAsia="ru-RU"/>
        </w:rPr>
        <w:t>. Требования к внешнему виду нестационарных объектов.</w:t>
      </w:r>
    </w:p>
    <w:p w:rsidR="00FA7BE3" w:rsidRPr="00721707" w:rsidRDefault="00FA7BE3"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2B6A08">
        <w:rPr>
          <w:rFonts w:ascii="Times New Roman" w:eastAsia="Times New Roman" w:hAnsi="Times New Roman" w:cs="Times New Roman"/>
          <w:sz w:val="28"/>
          <w:szCs w:val="28"/>
          <w:lang w:eastAsia="ru-RU"/>
        </w:rPr>
        <w:t>12.</w:t>
      </w:r>
      <w:r w:rsidRPr="00721707">
        <w:rPr>
          <w:rFonts w:ascii="Times New Roman" w:eastAsia="Times New Roman" w:hAnsi="Times New Roman" w:cs="Times New Roman"/>
          <w:sz w:val="28"/>
          <w:szCs w:val="28"/>
          <w:lang w:eastAsia="ru-RU"/>
        </w:rPr>
        <w:t>1. Размещение нестационарных торговых объектов осуществляется согласно схеме размещения таких объектов.</w:t>
      </w:r>
    </w:p>
    <w:p w:rsidR="00FA7BE3" w:rsidRPr="00721707" w:rsidRDefault="00FA7BE3" w:rsidP="002B6A0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5.</w:t>
      </w:r>
      <w:r w:rsidR="002B6A08">
        <w:rPr>
          <w:rFonts w:ascii="Times New Roman" w:eastAsia="Times New Roman" w:hAnsi="Times New Roman" w:cs="Times New Roman"/>
          <w:sz w:val="28"/>
          <w:szCs w:val="28"/>
          <w:lang w:eastAsia="ru-RU"/>
        </w:rPr>
        <w:t>12.2</w:t>
      </w:r>
      <w:r w:rsidRPr="00721707">
        <w:rPr>
          <w:rFonts w:ascii="Times New Roman" w:eastAsia="Times New Roman" w:hAnsi="Times New Roman" w:cs="Times New Roman"/>
          <w:sz w:val="28"/>
          <w:szCs w:val="28"/>
          <w:lang w:eastAsia="ru-RU"/>
        </w:rPr>
        <w:t>.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5.12.3</w:t>
      </w:r>
      <w:r w:rsidR="00FA7BE3" w:rsidRPr="00721707">
        <w:rPr>
          <w:rFonts w:ascii="Times New Roman" w:eastAsia="Times New Roman" w:hAnsi="Times New Roman" w:cs="Times New Roman"/>
          <w:sz w:val="28"/>
          <w:szCs w:val="28"/>
          <w:lang w:eastAsia="ru-RU"/>
        </w:rPr>
        <w:t>. Для наружной и внутренней отделки должны применяться материалы, соответствующие противопожарным и санитарно-эпидемиологическим нормам.</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5.12.4</w:t>
      </w:r>
      <w:r w:rsidR="00FA7BE3" w:rsidRPr="00721707">
        <w:rPr>
          <w:rFonts w:ascii="Times New Roman" w:eastAsia="Times New Roman" w:hAnsi="Times New Roman" w:cs="Times New Roman"/>
          <w:sz w:val="28"/>
          <w:szCs w:val="28"/>
          <w:lang w:eastAsia="ru-RU"/>
        </w:rPr>
        <w:t>. Исключается подключение объекта к сетям электроснабжения воздушным способом.</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A7BE3" w:rsidRPr="00721707">
        <w:rPr>
          <w:rFonts w:ascii="Times New Roman" w:eastAsia="Times New Roman" w:hAnsi="Times New Roman" w:cs="Times New Roman"/>
          <w:sz w:val="28"/>
          <w:szCs w:val="28"/>
          <w:lang w:eastAsia="ru-RU"/>
        </w:rPr>
        <w:t xml:space="preserve"> Содержание нестационарных объектов.</w:t>
      </w:r>
    </w:p>
    <w:p w:rsidR="00FA7BE3" w:rsidRPr="00C81079"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A7BE3" w:rsidRPr="00721707">
        <w:rPr>
          <w:rFonts w:ascii="Times New Roman" w:eastAsia="Times New Roman" w:hAnsi="Times New Roman" w:cs="Times New Roman"/>
          <w:sz w:val="28"/>
          <w:szCs w:val="28"/>
          <w:lang w:eastAsia="ru-RU"/>
        </w:rPr>
        <w:t xml:space="preserve">.1. </w:t>
      </w:r>
      <w:r w:rsidR="00FA7BE3" w:rsidRPr="00C81079">
        <w:rPr>
          <w:rFonts w:ascii="Times New Roman" w:eastAsia="Times New Roman" w:hAnsi="Times New Roman" w:cs="Times New Roman"/>
          <w:sz w:val="28"/>
          <w:szCs w:val="28"/>
          <w:lang w:eastAsia="ru-RU"/>
        </w:rPr>
        <w:t>При содержании нестационарных объектов исключается следующее:</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загромождение оборудованием, отходами противопожарных разрывов между нестационарными объектами.</w:t>
      </w:r>
    </w:p>
    <w:p w:rsidR="00FA7BE3" w:rsidRPr="00721707" w:rsidRDefault="00C81079" w:rsidP="00C81079">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5.14. </w:t>
      </w:r>
      <w:r w:rsidR="00FA7BE3" w:rsidRPr="00721707">
        <w:rPr>
          <w:rFonts w:ascii="Times New Roman" w:eastAsia="Times New Roman" w:hAnsi="Times New Roman" w:cs="Times New Roman"/>
          <w:sz w:val="28"/>
          <w:szCs w:val="28"/>
          <w:lang w:eastAsia="ru-RU"/>
        </w:rPr>
        <w:t>Требования к оформлению строительных площадок, информации о возводимых объектах капитального строительства.</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5.14.1. </w:t>
      </w:r>
      <w:r w:rsidR="00FA7BE3" w:rsidRPr="00721707">
        <w:rPr>
          <w:rFonts w:ascii="Times New Roman" w:eastAsia="Times New Roman" w:hAnsi="Times New Roman" w:cs="Times New Roman"/>
          <w:sz w:val="28"/>
          <w:szCs w:val="28"/>
          <w:lang w:eastAsia="ru-RU"/>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C81079" w:rsidRDefault="00C81079" w:rsidP="000A7DF4">
      <w:pPr>
        <w:widowControl w:val="0"/>
        <w:autoSpaceDE w:val="0"/>
        <w:autoSpaceDN w:val="0"/>
        <w:spacing w:before="220" w:after="24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5.14.2. </w:t>
      </w:r>
      <w:r w:rsidR="00FA7BE3" w:rsidRPr="00721707">
        <w:rPr>
          <w:rFonts w:ascii="Times New Roman" w:eastAsia="Times New Roman" w:hAnsi="Times New Roman" w:cs="Times New Roman"/>
          <w:sz w:val="28"/>
          <w:szCs w:val="28"/>
          <w:lang w:eastAsia="ru-RU"/>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FA7BE3" w:rsidRPr="00C81079" w:rsidRDefault="00C81079" w:rsidP="00C81079">
      <w:pPr>
        <w:widowControl w:val="0"/>
        <w:autoSpaceDE w:val="0"/>
        <w:autoSpaceDN w:val="0"/>
        <w:spacing w:before="220" w:after="24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FA7BE3" w:rsidRPr="00C81079">
        <w:rPr>
          <w:rFonts w:ascii="Times New Roman" w:eastAsia="Times New Roman" w:hAnsi="Times New Roman" w:cs="Times New Roman"/>
          <w:b/>
          <w:sz w:val="28"/>
          <w:szCs w:val="28"/>
          <w:lang w:eastAsia="ru-RU"/>
        </w:rPr>
        <w:t>Организация содержания объектов озеленения</w:t>
      </w:r>
    </w:p>
    <w:p w:rsidR="00FA7BE3" w:rsidRPr="00721707" w:rsidRDefault="00C81079" w:rsidP="00F56968">
      <w:pPr>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FA7BE3" w:rsidRPr="00721707">
        <w:rPr>
          <w:rFonts w:ascii="Times New Roman" w:eastAsia="Times New Roman" w:hAnsi="Times New Roman" w:cs="Times New Roman"/>
          <w:sz w:val="28"/>
          <w:szCs w:val="28"/>
          <w:lang w:eastAsia="ru-RU"/>
        </w:rPr>
        <w:t xml:space="preserve">.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  на территории Яшкинского муниципального округа осуществляются в порядке, предусмотренном СНИП III-10-75 «Благоустройство территорий», СП 42.13330.2016 «Градостроительство. Планировка и застройка городских и сельских поселений. Актуализированная редакция СНИП 2.07.01-89*», </w:t>
      </w:r>
      <w:hyperlink r:id="rId11" w:history="1">
        <w:r w:rsidR="00FA7BE3" w:rsidRPr="00721707">
          <w:rPr>
            <w:rFonts w:ascii="Times New Roman" w:eastAsia="Times New Roman" w:hAnsi="Times New Roman" w:cs="Times New Roman"/>
            <w:sz w:val="28"/>
            <w:szCs w:val="28"/>
            <w:lang w:eastAsia="ru-RU"/>
          </w:rPr>
          <w:t>Правилами</w:t>
        </w:r>
      </w:hyperlink>
      <w:r w:rsidR="00FA7BE3" w:rsidRPr="00721707">
        <w:rPr>
          <w:rFonts w:ascii="Times New Roman" w:eastAsia="Times New Roman" w:hAnsi="Times New Roman" w:cs="Times New Roman"/>
          <w:sz w:val="28"/>
          <w:szCs w:val="28"/>
          <w:lang w:eastAsia="ru-RU"/>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 Контроль осуществляет МКУ «Комитет по благоустройству администрации Яшкинского муниципального округа»</w:t>
      </w:r>
      <w:r>
        <w:rPr>
          <w:rFonts w:ascii="Times New Roman" w:eastAsia="Times New Roman" w:hAnsi="Times New Roman" w:cs="Times New Roman"/>
          <w:sz w:val="28"/>
          <w:szCs w:val="28"/>
          <w:lang w:eastAsia="ru-RU"/>
        </w:rPr>
        <w:t>.</w:t>
      </w:r>
    </w:p>
    <w:p w:rsidR="00FA7BE3" w:rsidRPr="00721707" w:rsidRDefault="00C81079" w:rsidP="00C81079">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2.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bookmarkStart w:id="4" w:name="P794"/>
      <w:bookmarkEnd w:id="4"/>
      <w:r>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.4. Выполнение работ по содержанию, обеспечению сохранности и уходу за озелененными территориями осуществляется:</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.4.1. На озелененных территориях общего пользования, имеющих собственников, землепользователе</w:t>
      </w:r>
      <w:r>
        <w:rPr>
          <w:rFonts w:ascii="Times New Roman" w:eastAsia="Times New Roman" w:hAnsi="Times New Roman" w:cs="Times New Roman"/>
          <w:sz w:val="28"/>
          <w:szCs w:val="28"/>
          <w:lang w:eastAsia="ru-RU"/>
        </w:rPr>
        <w:t>й, землевладельцев, арендаторов, –</w:t>
      </w:r>
      <w:r w:rsidR="00FA7BE3" w:rsidRPr="00721707">
        <w:rPr>
          <w:rFonts w:ascii="Times New Roman" w:eastAsia="Times New Roman" w:hAnsi="Times New Roman" w:cs="Times New Roman"/>
          <w:sz w:val="28"/>
          <w:szCs w:val="28"/>
          <w:lang w:eastAsia="ru-RU"/>
        </w:rPr>
        <w:t xml:space="preserve"> </w:t>
      </w:r>
      <w:r w:rsidR="00FA7BE3" w:rsidRPr="00721707">
        <w:rPr>
          <w:rFonts w:ascii="Times New Roman" w:eastAsia="Times New Roman" w:hAnsi="Times New Roman" w:cs="Times New Roman"/>
          <w:sz w:val="28"/>
          <w:szCs w:val="28"/>
          <w:lang w:eastAsia="ru-RU"/>
        </w:rPr>
        <w:lastRenderedPageBreak/>
        <w:t>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МКУ «Комитет по благоустройству администрации Яшкинского муниципального округа».</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w:t>
      </w:r>
      <w:r w:rsidR="00FA7BE3" w:rsidRPr="00721707">
        <w:rPr>
          <w:rFonts w:ascii="Times New Roman" w:eastAsia="Times New Roman" w:hAnsi="Times New Roman" w:cs="Times New Roman"/>
          <w:sz w:val="28"/>
          <w:szCs w:val="28"/>
          <w:lang w:eastAsia="ru-RU"/>
        </w:rPr>
        <w:t xml:space="preserve"> На озелененных территориях ограниченного пользования:</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C81079"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w:t>
      </w:r>
      <w:r>
        <w:rPr>
          <w:rFonts w:ascii="Times New Roman" w:eastAsia="Times New Roman" w:hAnsi="Times New Roman" w:cs="Times New Roman"/>
          <w:sz w:val="28"/>
          <w:szCs w:val="28"/>
          <w:lang w:eastAsia="ru-RU"/>
        </w:rPr>
        <w:t>оводителями данных организаций;</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A7BE3" w:rsidRPr="00721707">
        <w:rPr>
          <w:rFonts w:ascii="Times New Roman" w:eastAsia="Times New Roman" w:hAnsi="Times New Roman" w:cs="Times New Roman"/>
          <w:sz w:val="28"/>
          <w:szCs w:val="28"/>
          <w:lang w:eastAsia="ru-RU"/>
        </w:rPr>
        <w:t>на дворовых территориях жилой частной застройки - владельцами и пользователями земельных участков.</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FA7BE3" w:rsidRPr="00721707">
        <w:rPr>
          <w:rFonts w:ascii="Times New Roman" w:eastAsia="Times New Roman" w:hAnsi="Times New Roman" w:cs="Times New Roman"/>
          <w:sz w:val="28"/>
          <w:szCs w:val="28"/>
          <w:lang w:eastAsia="ru-RU"/>
        </w:rPr>
        <w:t>.3. На озелененных территориях специального назначения - руководителями организаций, имеющих санитарно-защитные, водоохранные,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FA7BE3" w:rsidRPr="00721707" w:rsidRDefault="00C81079" w:rsidP="00C81079">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.4.5.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bookmarkStart w:id="5" w:name="P809"/>
      <w:bookmarkEnd w:id="5"/>
      <w:r w:rsidRPr="00721707">
        <w:rPr>
          <w:rFonts w:ascii="Times New Roman" w:eastAsia="Times New Roman" w:hAnsi="Times New Roman" w:cs="Times New Roman"/>
          <w:sz w:val="28"/>
          <w:szCs w:val="28"/>
          <w:lang w:eastAsia="ru-RU"/>
        </w:rPr>
        <w:t>6</w:t>
      </w:r>
      <w:r w:rsidR="00C81079">
        <w:rPr>
          <w:rFonts w:ascii="Times New Roman" w:eastAsia="Times New Roman" w:hAnsi="Times New Roman" w:cs="Times New Roman"/>
          <w:sz w:val="28"/>
          <w:szCs w:val="28"/>
          <w:lang w:eastAsia="ru-RU"/>
        </w:rPr>
        <w:t>.5</w:t>
      </w:r>
      <w:r w:rsidRPr="00721707">
        <w:rPr>
          <w:rFonts w:ascii="Times New Roman" w:eastAsia="Times New Roman" w:hAnsi="Times New Roman" w:cs="Times New Roman"/>
          <w:sz w:val="28"/>
          <w:szCs w:val="28"/>
          <w:lang w:eastAsia="ru-RU"/>
        </w:rPr>
        <w:t>. Мероприятия по содержанию, обеспечению сохранности и уходу за озелененными территориями осуществляются в порядке, исключающем:</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FA7BE3" w:rsidRPr="00721707">
        <w:rPr>
          <w:rFonts w:ascii="Times New Roman" w:eastAsia="Times New Roman" w:hAnsi="Times New Roman" w:cs="Times New Roman"/>
          <w:sz w:val="28"/>
          <w:szCs w:val="28"/>
          <w:lang w:eastAsia="ru-RU"/>
        </w:rPr>
        <w:t xml:space="preserve">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A7BE3" w:rsidRPr="00721707">
        <w:rPr>
          <w:rFonts w:ascii="Times New Roman" w:eastAsia="Times New Roman" w:hAnsi="Times New Roman" w:cs="Times New Roman"/>
          <w:sz w:val="28"/>
          <w:szCs w:val="28"/>
          <w:lang w:eastAsia="ru-RU"/>
        </w:rPr>
        <w:t xml:space="preserve"> сбрасывание снега с крыш на участки, занятые зелеными насаждениями, без принятия мер, обеспечивающих сохранность деревьев и кустарников;</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FA7BE3" w:rsidRPr="00721707">
        <w:rPr>
          <w:rFonts w:ascii="Times New Roman" w:eastAsia="Times New Roman" w:hAnsi="Times New Roman" w:cs="Times New Roman"/>
          <w:sz w:val="28"/>
          <w:szCs w:val="28"/>
          <w:lang w:eastAsia="ru-RU"/>
        </w:rPr>
        <w:t xml:space="preserve">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A7BE3" w:rsidRPr="00721707">
        <w:rPr>
          <w:rFonts w:ascii="Times New Roman" w:eastAsia="Times New Roman" w:hAnsi="Times New Roman" w:cs="Times New Roman"/>
          <w:sz w:val="28"/>
          <w:szCs w:val="28"/>
          <w:lang w:eastAsia="ru-RU"/>
        </w:rPr>
        <w:t xml:space="preserve"> добывание из деревьев сока, смолы, нанесение надрезов, надписей и других механических повреждений;</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A7BE3" w:rsidRPr="00721707">
        <w:rPr>
          <w:rFonts w:ascii="Times New Roman" w:eastAsia="Times New Roman" w:hAnsi="Times New Roman" w:cs="Times New Roman"/>
          <w:sz w:val="28"/>
          <w:szCs w:val="28"/>
          <w:lang w:eastAsia="ru-RU"/>
        </w:rPr>
        <w:t xml:space="preserve"> сбор цветов, выкапывание луковиц и корневищ многолетников, повреждение деревьев и кустарников, порчу и уничтожение малых архитектурных форм;</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A7BE3" w:rsidRPr="00721707">
        <w:rPr>
          <w:rFonts w:ascii="Times New Roman" w:eastAsia="Times New Roman" w:hAnsi="Times New Roman" w:cs="Times New Roman"/>
          <w:sz w:val="28"/>
          <w:szCs w:val="28"/>
          <w:lang w:eastAsia="ru-RU"/>
        </w:rPr>
        <w:t xml:space="preserve">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FA7BE3" w:rsidRPr="00721707" w:rsidRDefault="00C8107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FA7BE3" w:rsidRPr="00721707">
        <w:rPr>
          <w:rFonts w:ascii="Times New Roman" w:eastAsia="Times New Roman" w:hAnsi="Times New Roman" w:cs="Times New Roman"/>
          <w:sz w:val="28"/>
          <w:szCs w:val="28"/>
          <w:lang w:eastAsia="ru-RU"/>
        </w:rPr>
        <w:t xml:space="preserve">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FA7BE3" w:rsidRPr="00721707" w:rsidRDefault="008958C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bookmarkStart w:id="6" w:name="P817"/>
      <w:bookmarkEnd w:id="6"/>
      <w:r>
        <w:rPr>
          <w:rFonts w:ascii="Times New Roman" w:eastAsia="Times New Roman" w:hAnsi="Times New Roman" w:cs="Times New Roman"/>
          <w:sz w:val="28"/>
          <w:szCs w:val="28"/>
          <w:lang w:eastAsia="ru-RU"/>
        </w:rPr>
        <w:t>6.6.</w:t>
      </w:r>
      <w:r w:rsidR="00FA7BE3" w:rsidRPr="00721707">
        <w:rPr>
          <w:rFonts w:ascii="Times New Roman" w:eastAsia="Times New Roman" w:hAnsi="Times New Roman" w:cs="Times New Roman"/>
          <w:sz w:val="28"/>
          <w:szCs w:val="28"/>
          <w:lang w:eastAsia="ru-RU"/>
        </w:rPr>
        <w:t xml:space="preserve"> Реконструкция, пересадка, снос, опиловка зеленых насаждений на территории Яшкинского муниципального округа допускаются после получения разрешения от МКУ «Комитет по благоустройству администрации Яш</w:t>
      </w:r>
      <w:r w:rsidR="008817C6" w:rsidRPr="00721707">
        <w:rPr>
          <w:rFonts w:ascii="Times New Roman" w:eastAsia="Times New Roman" w:hAnsi="Times New Roman" w:cs="Times New Roman"/>
          <w:sz w:val="28"/>
          <w:szCs w:val="28"/>
          <w:lang w:eastAsia="ru-RU"/>
        </w:rPr>
        <w:t>кинского муниципального округа»</w:t>
      </w:r>
      <w:r w:rsidR="00FA7BE3" w:rsidRPr="00721707">
        <w:rPr>
          <w:rFonts w:ascii="Times New Roman" w:eastAsia="Times New Roman" w:hAnsi="Times New Roman" w:cs="Times New Roman"/>
          <w:sz w:val="28"/>
          <w:szCs w:val="28"/>
          <w:lang w:eastAsia="ru-RU"/>
        </w:rPr>
        <w:t>, в порядке, установленном муниципальным правовым актом.</w:t>
      </w:r>
    </w:p>
    <w:p w:rsidR="00FA7BE3" w:rsidRPr="00721707" w:rsidRDefault="008958C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FA7BE3" w:rsidRPr="00721707">
        <w:rPr>
          <w:rFonts w:ascii="Times New Roman" w:eastAsia="Times New Roman" w:hAnsi="Times New Roman" w:cs="Times New Roman"/>
          <w:sz w:val="28"/>
          <w:szCs w:val="28"/>
          <w:lang w:eastAsia="ru-RU"/>
        </w:rPr>
        <w:t>.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FA7BE3" w:rsidRPr="00721707" w:rsidRDefault="008958C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FA7BE3" w:rsidRPr="00721707">
        <w:rPr>
          <w:rFonts w:ascii="Times New Roman" w:eastAsia="Times New Roman" w:hAnsi="Times New Roman" w:cs="Times New Roman"/>
          <w:sz w:val="28"/>
          <w:szCs w:val="28"/>
          <w:lang w:eastAsia="ru-RU"/>
        </w:rPr>
        <w:t>.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населенных пунктов,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721707">
        <w:rPr>
          <w:rFonts w:ascii="Times New Roman" w:eastAsia="Times New Roman" w:hAnsi="Times New Roman" w:cs="Times New Roman"/>
          <w:sz w:val="28"/>
          <w:szCs w:val="28"/>
          <w:lang w:eastAsia="ru-RU"/>
        </w:rPr>
        <w:t>токонесущих</w:t>
      </w:r>
      <w:proofErr w:type="spellEnd"/>
      <w:r w:rsidRPr="00721707">
        <w:rPr>
          <w:rFonts w:ascii="Times New Roman" w:eastAsia="Times New Roman" w:hAnsi="Times New Roman" w:cs="Times New Roman"/>
          <w:sz w:val="28"/>
          <w:szCs w:val="28"/>
          <w:lang w:eastAsia="ru-RU"/>
        </w:rPr>
        <w:t xml:space="preserve"> проводов, фасадов зданий, а с иных территорий - в течение 6 часов с момента обнаружения.</w:t>
      </w:r>
    </w:p>
    <w:p w:rsidR="00FA7BE3" w:rsidRPr="00721707" w:rsidRDefault="008958C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FA7BE3" w:rsidRPr="00721707">
        <w:rPr>
          <w:rFonts w:ascii="Times New Roman" w:eastAsia="Times New Roman" w:hAnsi="Times New Roman" w:cs="Times New Roman"/>
          <w:sz w:val="28"/>
          <w:szCs w:val="28"/>
          <w:lang w:eastAsia="ru-RU"/>
        </w:rPr>
        <w:t>.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FA7BE3" w:rsidRPr="00F56968"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6.9</w:t>
      </w:r>
      <w:r w:rsidR="00FA7BE3" w:rsidRPr="00721707">
        <w:rPr>
          <w:rFonts w:ascii="Times New Roman" w:eastAsia="Times New Roman" w:hAnsi="Times New Roman" w:cs="Times New Roman"/>
          <w:sz w:val="28"/>
          <w:szCs w:val="28"/>
          <w:lang w:eastAsia="ru-RU"/>
        </w:rPr>
        <w:t xml:space="preserve">.1.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w:t>
      </w:r>
      <w:r w:rsidR="00FA7BE3" w:rsidRPr="00F56968">
        <w:rPr>
          <w:rFonts w:ascii="Times New Roman" w:eastAsia="Times New Roman" w:hAnsi="Times New Roman" w:cs="Times New Roman"/>
          <w:sz w:val="28"/>
          <w:szCs w:val="28"/>
          <w:lang w:eastAsia="ru-RU"/>
        </w:rPr>
        <w:t xml:space="preserve">выдаваемого МКУ «Управление имущественных отношений администрации Яшкинского муниципального </w:t>
      </w:r>
      <w:r w:rsidR="00F56968" w:rsidRPr="00F56968">
        <w:rPr>
          <w:rFonts w:ascii="Times New Roman" w:eastAsia="Times New Roman" w:hAnsi="Times New Roman" w:cs="Times New Roman"/>
          <w:sz w:val="28"/>
          <w:szCs w:val="28"/>
          <w:lang w:eastAsia="ru-RU"/>
        </w:rPr>
        <w:t>округа</w:t>
      </w:r>
      <w:r w:rsidR="00FA7BE3" w:rsidRPr="00F56968">
        <w:rPr>
          <w:rFonts w:ascii="Times New Roman" w:eastAsia="Times New Roman" w:hAnsi="Times New Roman" w:cs="Times New Roman"/>
          <w:sz w:val="28"/>
          <w:szCs w:val="28"/>
          <w:lang w:eastAsia="ru-RU"/>
        </w:rPr>
        <w:t>».</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F56968">
        <w:rPr>
          <w:rFonts w:ascii="Times New Roman" w:eastAsia="Times New Roman" w:hAnsi="Times New Roman" w:cs="Times New Roman"/>
          <w:sz w:val="28"/>
          <w:szCs w:val="28"/>
          <w:lang w:eastAsia="ru-RU"/>
        </w:rPr>
        <w:t>6.9</w:t>
      </w:r>
      <w:r w:rsidR="00FA7BE3" w:rsidRPr="00F56968">
        <w:rPr>
          <w:rFonts w:ascii="Times New Roman" w:eastAsia="Times New Roman" w:hAnsi="Times New Roman" w:cs="Times New Roman"/>
          <w:sz w:val="28"/>
          <w:szCs w:val="28"/>
          <w:lang w:eastAsia="ru-RU"/>
        </w:rPr>
        <w:t xml:space="preserve">.2.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w:t>
      </w:r>
      <w:r w:rsidR="00F56968" w:rsidRPr="00F56968">
        <w:rPr>
          <w:rFonts w:ascii="Times New Roman" w:eastAsia="Times New Roman" w:hAnsi="Times New Roman" w:cs="Times New Roman"/>
          <w:sz w:val="28"/>
          <w:szCs w:val="28"/>
          <w:lang w:eastAsia="ru-RU"/>
        </w:rPr>
        <w:t>М</w:t>
      </w:r>
      <w:r w:rsidR="00F56968">
        <w:rPr>
          <w:rFonts w:ascii="Times New Roman" w:eastAsia="Times New Roman" w:hAnsi="Times New Roman" w:cs="Times New Roman"/>
          <w:sz w:val="28"/>
          <w:szCs w:val="28"/>
          <w:lang w:eastAsia="ru-RU"/>
        </w:rPr>
        <w:t>КУ "Комитет по благоустройству администрации Яшкинского муниципального округа».</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bookmarkStart w:id="7" w:name="P826"/>
      <w:bookmarkEnd w:id="7"/>
      <w:r>
        <w:rPr>
          <w:rFonts w:ascii="Times New Roman" w:eastAsia="Times New Roman" w:hAnsi="Times New Roman" w:cs="Times New Roman"/>
          <w:sz w:val="28"/>
          <w:szCs w:val="28"/>
          <w:lang w:eastAsia="ru-RU"/>
        </w:rPr>
        <w:t>6.9</w:t>
      </w:r>
      <w:r w:rsidR="00FA7BE3" w:rsidRPr="00721707">
        <w:rPr>
          <w:rFonts w:ascii="Times New Roman" w:eastAsia="Times New Roman" w:hAnsi="Times New Roman" w:cs="Times New Roman"/>
          <w:sz w:val="28"/>
          <w:szCs w:val="28"/>
          <w:lang w:eastAsia="ru-RU"/>
        </w:rPr>
        <w:t>.3. Земляные работы должны планироваться в соответствии с документами территориального планирования Яшкинского муниципального округа и осуществляться до возведения объектов капитального строительства, проведения благоустройства и озеленения территории.</w:t>
      </w:r>
    </w:p>
    <w:p w:rsidR="00FA7BE3" w:rsidRPr="00721707" w:rsidRDefault="008958C8"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FA7BE3" w:rsidRPr="00721707">
        <w:rPr>
          <w:rFonts w:ascii="Times New Roman" w:eastAsia="Times New Roman" w:hAnsi="Times New Roman" w:cs="Times New Roman"/>
          <w:sz w:val="28"/>
          <w:szCs w:val="28"/>
          <w:lang w:eastAsia="ru-RU"/>
        </w:rPr>
        <w:t>. Прокладка и переустройство инженерных сетей и сооружений на территории Яшкинского муниципального округа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6.10.1.</w:t>
      </w:r>
      <w:r w:rsidR="00FA7BE3" w:rsidRPr="00721707">
        <w:rPr>
          <w:rFonts w:ascii="Times New Roman" w:eastAsia="Times New Roman" w:hAnsi="Times New Roman" w:cs="Times New Roman"/>
          <w:sz w:val="28"/>
          <w:szCs w:val="28"/>
          <w:lang w:eastAsia="ru-RU"/>
        </w:rPr>
        <w:t xml:space="preserve"> Прокладку и переустройство инженерных сетей и сооружений в центральной части населенных пунктов,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6.10.2</w:t>
      </w:r>
      <w:r w:rsidR="00FA7BE3" w:rsidRPr="00721707">
        <w:rPr>
          <w:rFonts w:ascii="Times New Roman" w:eastAsia="Times New Roman" w:hAnsi="Times New Roman" w:cs="Times New Roman"/>
          <w:sz w:val="28"/>
          <w:szCs w:val="28"/>
          <w:lang w:eastAsia="ru-RU"/>
        </w:rPr>
        <w:t>.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FA7BE3" w:rsidRPr="007217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xml:space="preserve">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w:t>
      </w:r>
      <w:r w:rsidR="00FA7BE3" w:rsidRPr="00721707">
        <w:rPr>
          <w:rFonts w:ascii="Times New Roman" w:eastAsia="Times New Roman" w:hAnsi="Times New Roman" w:cs="Times New Roman"/>
          <w:sz w:val="28"/>
          <w:szCs w:val="28"/>
          <w:lang w:eastAsia="ru-RU"/>
        </w:rPr>
        <w:lastRenderedPageBreak/>
        <w:t>проезжей частью.</w:t>
      </w:r>
    </w:p>
    <w:p w:rsidR="00FA7BE3" w:rsidRPr="00F56968"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6.10.4</w:t>
      </w:r>
      <w:r w:rsidR="00FA7BE3" w:rsidRPr="00721707">
        <w:rPr>
          <w:rFonts w:ascii="Times New Roman" w:eastAsia="Times New Roman" w:hAnsi="Times New Roman" w:cs="Times New Roman"/>
          <w:sz w:val="28"/>
          <w:szCs w:val="28"/>
          <w:lang w:eastAsia="ru-RU"/>
        </w:rPr>
        <w:t xml:space="preserve">. Место производства земляных работ должно быть ограждено с </w:t>
      </w:r>
      <w:r w:rsidR="00FA7BE3" w:rsidRPr="00F56968">
        <w:rPr>
          <w:rFonts w:ascii="Times New Roman" w:eastAsia="Times New Roman" w:hAnsi="Times New Roman" w:cs="Times New Roman"/>
          <w:sz w:val="28"/>
          <w:szCs w:val="28"/>
          <w:lang w:eastAsia="ru-RU"/>
        </w:rPr>
        <w:t>устройством мостиков, проходов и обходов при необходимости. В темное время суток место производства земляных работ должно быть освещено.</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F56968">
        <w:rPr>
          <w:rFonts w:ascii="Times New Roman" w:eastAsia="Times New Roman" w:hAnsi="Times New Roman" w:cs="Times New Roman"/>
          <w:sz w:val="28"/>
          <w:szCs w:val="28"/>
          <w:lang w:eastAsia="ru-RU"/>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 xml:space="preserve"> </w:t>
      </w:r>
      <w:r w:rsidR="00FA7BE3" w:rsidRPr="008958C8">
        <w:rPr>
          <w:rFonts w:ascii="Times New Roman" w:eastAsia="Times New Roman" w:hAnsi="Times New Roman" w:cs="Times New Roman"/>
          <w:sz w:val="28"/>
          <w:szCs w:val="28"/>
          <w:lang w:eastAsia="ru-RU"/>
        </w:rPr>
        <w:t>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6.10.6</w:t>
      </w:r>
      <w:r w:rsidR="00FA7BE3" w:rsidRPr="00721707">
        <w:rPr>
          <w:rFonts w:ascii="Times New Roman" w:eastAsia="Times New Roman" w:hAnsi="Times New Roman" w:cs="Times New Roman"/>
          <w:sz w:val="28"/>
          <w:szCs w:val="28"/>
          <w:lang w:eastAsia="ru-RU"/>
        </w:rPr>
        <w:t>.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6.10.7</w:t>
      </w:r>
      <w:r w:rsidR="00FA7BE3" w:rsidRPr="00721707">
        <w:rPr>
          <w:rFonts w:ascii="Times New Roman" w:eastAsia="Times New Roman" w:hAnsi="Times New Roman" w:cs="Times New Roman"/>
          <w:sz w:val="28"/>
          <w:szCs w:val="28"/>
          <w:lang w:eastAsia="ru-RU"/>
        </w:rPr>
        <w:t xml:space="preserve">. При производстве земляных работ не допускается засыпать крышки колодцев и камер, решетки </w:t>
      </w:r>
      <w:proofErr w:type="spellStart"/>
      <w:r w:rsidR="00FA7BE3" w:rsidRPr="00721707">
        <w:rPr>
          <w:rFonts w:ascii="Times New Roman" w:eastAsia="Times New Roman" w:hAnsi="Times New Roman" w:cs="Times New Roman"/>
          <w:sz w:val="28"/>
          <w:szCs w:val="28"/>
          <w:lang w:eastAsia="ru-RU"/>
        </w:rPr>
        <w:t>дождеприемных</w:t>
      </w:r>
      <w:proofErr w:type="spellEnd"/>
      <w:r w:rsidR="00FA7BE3" w:rsidRPr="00721707">
        <w:rPr>
          <w:rFonts w:ascii="Times New Roman" w:eastAsia="Times New Roman" w:hAnsi="Times New Roman" w:cs="Times New Roman"/>
          <w:sz w:val="28"/>
          <w:szCs w:val="28"/>
          <w:lang w:eastAsia="ru-RU"/>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6.10.8</w:t>
      </w:r>
      <w:r w:rsidR="00FA7BE3" w:rsidRPr="00721707">
        <w:rPr>
          <w:rFonts w:ascii="Times New Roman" w:eastAsia="Times New Roman" w:hAnsi="Times New Roman" w:cs="Times New Roman"/>
          <w:sz w:val="28"/>
          <w:szCs w:val="28"/>
          <w:lang w:eastAsia="ru-RU"/>
        </w:rPr>
        <w:t>.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Если земляные работы проводились в осенне-зимний период, то работы по </w:t>
      </w:r>
      <w:r w:rsidRPr="00721707">
        <w:rPr>
          <w:rFonts w:ascii="Times New Roman" w:eastAsia="Times New Roman" w:hAnsi="Times New Roman" w:cs="Times New Roman"/>
          <w:sz w:val="28"/>
          <w:szCs w:val="28"/>
          <w:lang w:eastAsia="ru-RU"/>
        </w:rPr>
        <w:lastRenderedPageBreak/>
        <w:t>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6.10.9</w:t>
      </w:r>
      <w:r w:rsidR="00FA7BE3" w:rsidRPr="00721707">
        <w:rPr>
          <w:rFonts w:ascii="Times New Roman" w:eastAsia="Times New Roman" w:hAnsi="Times New Roman" w:cs="Times New Roman"/>
          <w:sz w:val="28"/>
          <w:szCs w:val="28"/>
          <w:lang w:eastAsia="ru-RU"/>
        </w:rPr>
        <w:t>.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6.10.10.</w:t>
      </w:r>
      <w:r w:rsidR="00FA7BE3" w:rsidRPr="00721707">
        <w:rPr>
          <w:rFonts w:ascii="Times New Roman" w:eastAsia="Times New Roman" w:hAnsi="Times New Roman" w:cs="Times New Roman"/>
          <w:sz w:val="28"/>
          <w:szCs w:val="28"/>
          <w:lang w:eastAsia="ru-RU"/>
        </w:rPr>
        <w:t xml:space="preserve">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 сообщить информацию в ЕДДС Яшкинского муниципального </w:t>
      </w:r>
      <w:r w:rsidR="008958C8">
        <w:rPr>
          <w:rFonts w:ascii="Times New Roman" w:eastAsia="Times New Roman" w:hAnsi="Times New Roman" w:cs="Times New Roman"/>
          <w:sz w:val="28"/>
          <w:szCs w:val="28"/>
          <w:lang w:eastAsia="ru-RU"/>
        </w:rPr>
        <w:t>округа</w:t>
      </w:r>
      <w:r w:rsidRPr="00721707">
        <w:rPr>
          <w:rFonts w:ascii="Times New Roman" w:eastAsia="Times New Roman" w:hAnsi="Times New Roman" w:cs="Times New Roman"/>
          <w:sz w:val="28"/>
          <w:szCs w:val="28"/>
          <w:lang w:eastAsia="ru-RU"/>
        </w:rPr>
        <w:t>;</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вызвать представителей организаций, эксплуатирующих инженерные сети и сооружения в районе аварии.</w:t>
      </w:r>
    </w:p>
    <w:p w:rsidR="00FA7BE3" w:rsidRPr="00721707" w:rsidRDefault="00FA7BE3"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6</w:t>
      </w:r>
      <w:r w:rsidR="008958C8">
        <w:rPr>
          <w:rFonts w:ascii="Times New Roman" w:eastAsia="Times New Roman" w:hAnsi="Times New Roman" w:cs="Times New Roman"/>
          <w:sz w:val="28"/>
          <w:szCs w:val="28"/>
          <w:lang w:eastAsia="ru-RU"/>
        </w:rPr>
        <w:t>.10.11</w:t>
      </w:r>
      <w:r w:rsidRPr="00721707">
        <w:rPr>
          <w:rFonts w:ascii="Times New Roman" w:eastAsia="Times New Roman" w:hAnsi="Times New Roman" w:cs="Times New Roman"/>
          <w:sz w:val="28"/>
          <w:szCs w:val="28"/>
          <w:lang w:eastAsia="ru-RU"/>
        </w:rPr>
        <w:t>. Организация, выполняющая аварийные земляные работы, обязана оформить разрешение на производство земляных работ в течение суток.</w:t>
      </w:r>
    </w:p>
    <w:p w:rsidR="00FA7BE3" w:rsidRPr="00721707"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6.10.12</w:t>
      </w:r>
      <w:r w:rsidR="00FA7BE3" w:rsidRPr="00721707">
        <w:rPr>
          <w:rFonts w:ascii="Times New Roman" w:eastAsia="Times New Roman" w:hAnsi="Times New Roman" w:cs="Times New Roman"/>
          <w:sz w:val="28"/>
          <w:szCs w:val="28"/>
          <w:lang w:eastAsia="ru-RU"/>
        </w:rPr>
        <w:t>.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FA7BE3" w:rsidRDefault="008958C8" w:rsidP="008958C8">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6.10.13</w:t>
      </w:r>
      <w:r w:rsidR="00FA7BE3" w:rsidRPr="00721707">
        <w:rPr>
          <w:rFonts w:ascii="Times New Roman" w:eastAsia="Times New Roman" w:hAnsi="Times New Roman" w:cs="Times New Roman"/>
          <w:sz w:val="28"/>
          <w:szCs w:val="28"/>
          <w:lang w:eastAsia="ru-RU"/>
        </w:rPr>
        <w:t>. При ликвидации аварий срок производства земляных работ не должен превышать трех суток.</w:t>
      </w:r>
    </w:p>
    <w:p w:rsidR="000A7DF4" w:rsidRPr="00D21350" w:rsidRDefault="00D21350" w:rsidP="00D21350">
      <w:pPr>
        <w:spacing w:after="150"/>
        <w:jc w:val="center"/>
        <w:textAlignment w:val="baseline"/>
        <w:rPr>
          <w:rFonts w:ascii="Arial" w:hAnsi="Arial" w:cs="Arial"/>
          <w:b/>
          <w:bCs/>
          <w:sz w:val="24"/>
          <w:szCs w:val="24"/>
        </w:rPr>
      </w:pPr>
      <w:r>
        <w:rPr>
          <w:rFonts w:ascii="Times New Roman" w:eastAsia="Times New Roman" w:hAnsi="Times New Roman" w:cs="Times New Roman"/>
          <w:b/>
          <w:sz w:val="28"/>
          <w:szCs w:val="28"/>
          <w:lang w:eastAsia="ru-RU"/>
        </w:rPr>
        <w:t xml:space="preserve">7. </w:t>
      </w:r>
      <w:r w:rsidRPr="00D21350">
        <w:rPr>
          <w:rFonts w:ascii="Times New Roman" w:eastAsia="Times New Roman" w:hAnsi="Times New Roman" w:cs="Times New Roman"/>
          <w:b/>
          <w:sz w:val="28"/>
          <w:szCs w:val="28"/>
          <w:lang w:eastAsia="ru-RU"/>
        </w:rPr>
        <w:t>Порядок содержания домашних животных, птиц и пчел</w:t>
      </w:r>
    </w:p>
    <w:p w:rsidR="000A7DF4" w:rsidRPr="00D21350" w:rsidRDefault="00D21350"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7.1</w:t>
      </w:r>
      <w:r w:rsidRPr="00D21350">
        <w:rPr>
          <w:rFonts w:ascii="Times New Roman" w:hAnsi="Times New Roman" w:cs="Times New Roman"/>
          <w:sz w:val="28"/>
          <w:szCs w:val="28"/>
        </w:rPr>
        <w:t>.</w:t>
      </w:r>
      <w:r>
        <w:rPr>
          <w:rFonts w:ascii="Times New Roman" w:hAnsi="Times New Roman" w:cs="Times New Roman"/>
          <w:sz w:val="28"/>
          <w:szCs w:val="28"/>
        </w:rPr>
        <w:t xml:space="preserve"> </w:t>
      </w:r>
      <w:r w:rsidRPr="00D21350">
        <w:rPr>
          <w:rFonts w:ascii="Times New Roman" w:hAnsi="Times New Roman" w:cs="Times New Roman"/>
          <w:sz w:val="28"/>
          <w:szCs w:val="28"/>
        </w:rPr>
        <w:t>Настоящий п</w:t>
      </w:r>
      <w:r w:rsidR="000A7DF4" w:rsidRPr="00D21350">
        <w:rPr>
          <w:rFonts w:ascii="Times New Roman" w:hAnsi="Times New Roman" w:cs="Times New Roman"/>
          <w:sz w:val="28"/>
          <w:szCs w:val="28"/>
        </w:rPr>
        <w:t>орядок распространяется на всех владельцев домашних</w:t>
      </w:r>
      <w:r w:rsidRPr="00D21350">
        <w:rPr>
          <w:rFonts w:ascii="Times New Roman" w:hAnsi="Times New Roman" w:cs="Times New Roman"/>
          <w:sz w:val="28"/>
          <w:szCs w:val="28"/>
        </w:rPr>
        <w:t xml:space="preserve"> </w:t>
      </w:r>
      <w:r w:rsidR="000A7DF4" w:rsidRPr="00D21350">
        <w:rPr>
          <w:rFonts w:ascii="Times New Roman" w:hAnsi="Times New Roman" w:cs="Times New Roman"/>
          <w:sz w:val="28"/>
          <w:szCs w:val="28"/>
        </w:rPr>
        <w:t>животных (сельскохозяйственных животных: коз, овец, коров, лошадей, свиней</w:t>
      </w:r>
      <w:r w:rsidRPr="00D21350">
        <w:rPr>
          <w:rFonts w:ascii="Times New Roman" w:hAnsi="Times New Roman" w:cs="Times New Roman"/>
          <w:sz w:val="28"/>
          <w:szCs w:val="28"/>
        </w:rPr>
        <w:t xml:space="preserve"> </w:t>
      </w:r>
      <w:r w:rsidR="000A7DF4" w:rsidRPr="00D21350">
        <w:rPr>
          <w:rFonts w:ascii="Times New Roman" w:hAnsi="Times New Roman" w:cs="Times New Roman"/>
          <w:sz w:val="28"/>
          <w:szCs w:val="28"/>
        </w:rPr>
        <w:t>и т.п., а также собак и кошек), птиц (кур, уток, гусей, индюков и т.п.) и пчел,</w:t>
      </w:r>
      <w:r w:rsidRPr="00D21350">
        <w:rPr>
          <w:rFonts w:ascii="Times New Roman" w:hAnsi="Times New Roman" w:cs="Times New Roman"/>
          <w:sz w:val="28"/>
          <w:szCs w:val="28"/>
        </w:rPr>
        <w:t xml:space="preserve"> </w:t>
      </w:r>
      <w:r w:rsidR="000A7DF4" w:rsidRPr="00D21350">
        <w:rPr>
          <w:rFonts w:ascii="Times New Roman" w:hAnsi="Times New Roman" w:cs="Times New Roman"/>
          <w:sz w:val="28"/>
          <w:szCs w:val="28"/>
        </w:rPr>
        <w:t>включая предприятия, учреждения, организации независимо от их форм</w:t>
      </w:r>
      <w:r w:rsidRPr="00D21350">
        <w:rPr>
          <w:rFonts w:ascii="Times New Roman" w:hAnsi="Times New Roman" w:cs="Times New Roman"/>
          <w:sz w:val="28"/>
          <w:szCs w:val="28"/>
        </w:rPr>
        <w:t xml:space="preserve"> </w:t>
      </w:r>
      <w:r w:rsidR="000A7DF4" w:rsidRPr="00D21350">
        <w:rPr>
          <w:rFonts w:ascii="Times New Roman" w:hAnsi="Times New Roman" w:cs="Times New Roman"/>
          <w:sz w:val="28"/>
          <w:szCs w:val="28"/>
        </w:rPr>
        <w:t>собственности.</w:t>
      </w:r>
    </w:p>
    <w:p w:rsidR="00D21350" w:rsidRDefault="00D21350"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0A7DF4" w:rsidRPr="00D21350">
        <w:rPr>
          <w:rFonts w:ascii="Times New Roman" w:hAnsi="Times New Roman" w:cs="Times New Roman"/>
          <w:sz w:val="28"/>
          <w:szCs w:val="28"/>
        </w:rPr>
        <w:t xml:space="preserve">2. </w:t>
      </w:r>
      <w:r w:rsidRPr="00D21350">
        <w:rPr>
          <w:rFonts w:ascii="Times New Roman" w:hAnsi="Times New Roman" w:cs="Times New Roman"/>
          <w:sz w:val="28"/>
          <w:szCs w:val="28"/>
        </w:rPr>
        <w:t>Выпас сельскохозяйственных животных осуществляется на специально отведенных администрацией Яшкинского муниципального округа местах выпаса под наблюдением владельца или уполномоченного им лица</w:t>
      </w:r>
      <w:r w:rsidR="00DA5B6F">
        <w:rPr>
          <w:rFonts w:ascii="Times New Roman" w:hAnsi="Times New Roman" w:cs="Times New Roman"/>
          <w:sz w:val="28"/>
          <w:szCs w:val="28"/>
        </w:rPr>
        <w:t>.</w:t>
      </w:r>
      <w:r w:rsidRPr="00D21350">
        <w:rPr>
          <w:rFonts w:ascii="Times New Roman" w:hAnsi="Times New Roman" w:cs="Times New Roman"/>
          <w:sz w:val="28"/>
          <w:szCs w:val="28"/>
        </w:rPr>
        <w:t xml:space="preserve"> </w:t>
      </w:r>
    </w:p>
    <w:p w:rsidR="000A7DF4" w:rsidRPr="00D21350" w:rsidRDefault="00D21350"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0A7DF4" w:rsidRPr="00D21350">
        <w:rPr>
          <w:rFonts w:ascii="Times New Roman" w:hAnsi="Times New Roman" w:cs="Times New Roman"/>
          <w:sz w:val="28"/>
          <w:szCs w:val="28"/>
        </w:rPr>
        <w:t>3. Животные, находящиеся на улицах без сопровождения считаются</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безнадзорными (бродячими).</w:t>
      </w:r>
    </w:p>
    <w:p w:rsidR="00D21350" w:rsidRDefault="00D21350"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0A7DF4" w:rsidRPr="00D21350">
        <w:rPr>
          <w:rFonts w:ascii="Times New Roman" w:hAnsi="Times New Roman" w:cs="Times New Roman"/>
          <w:sz w:val="28"/>
          <w:szCs w:val="28"/>
        </w:rPr>
        <w:t>4. Животное может быть изъято у владельца в случаях, предусмотренных</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действующим законодательством, или по решению суда.</w:t>
      </w:r>
    </w:p>
    <w:p w:rsidR="000A7DF4" w:rsidRPr="00D21350" w:rsidRDefault="00D21350"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0A7DF4" w:rsidRPr="00D21350">
        <w:rPr>
          <w:rFonts w:ascii="Times New Roman" w:hAnsi="Times New Roman" w:cs="Times New Roman"/>
          <w:sz w:val="28"/>
          <w:szCs w:val="28"/>
        </w:rPr>
        <w:t>5. Обязательными условиями содержания животного, птицы, пчел является</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 xml:space="preserve">соблюдение санитарно-гигиенических, ветеринарно-санитарных правил и </w:t>
      </w:r>
      <w:r>
        <w:rPr>
          <w:rFonts w:ascii="Times New Roman" w:hAnsi="Times New Roman" w:cs="Times New Roman"/>
          <w:sz w:val="28"/>
          <w:szCs w:val="28"/>
        </w:rPr>
        <w:t>н</w:t>
      </w:r>
      <w:r w:rsidR="000A7DF4" w:rsidRPr="00D21350">
        <w:rPr>
          <w:rFonts w:ascii="Times New Roman" w:hAnsi="Times New Roman" w:cs="Times New Roman"/>
          <w:sz w:val="28"/>
          <w:szCs w:val="28"/>
        </w:rPr>
        <w:t>орм</w:t>
      </w:r>
      <w:r>
        <w:rPr>
          <w:rFonts w:ascii="Times New Roman" w:hAnsi="Times New Roman" w:cs="Times New Roman"/>
          <w:sz w:val="28"/>
          <w:szCs w:val="28"/>
        </w:rPr>
        <w:t xml:space="preserve"> общежития.</w:t>
      </w:r>
    </w:p>
    <w:p w:rsidR="000A7DF4" w:rsidRPr="00D21350" w:rsidRDefault="000A7DF4" w:rsidP="00D21350">
      <w:pPr>
        <w:autoSpaceDE w:val="0"/>
        <w:autoSpaceDN w:val="0"/>
        <w:adjustRightInd w:val="0"/>
        <w:spacing w:line="240" w:lineRule="auto"/>
        <w:jc w:val="both"/>
        <w:rPr>
          <w:rFonts w:ascii="Times New Roman" w:hAnsi="Times New Roman" w:cs="Times New Roman"/>
          <w:b/>
          <w:bCs/>
          <w:sz w:val="28"/>
          <w:szCs w:val="28"/>
        </w:rPr>
      </w:pPr>
      <w:r w:rsidRPr="00D21350">
        <w:rPr>
          <w:rFonts w:ascii="Times New Roman" w:hAnsi="Times New Roman" w:cs="Times New Roman"/>
          <w:sz w:val="28"/>
          <w:szCs w:val="28"/>
        </w:rPr>
        <w:t>7</w:t>
      </w:r>
      <w:r w:rsidR="00D21350">
        <w:rPr>
          <w:rFonts w:ascii="Times New Roman" w:hAnsi="Times New Roman" w:cs="Times New Roman"/>
          <w:sz w:val="28"/>
          <w:szCs w:val="28"/>
        </w:rPr>
        <w:t>.6</w:t>
      </w:r>
      <w:r w:rsidRPr="00D21350">
        <w:rPr>
          <w:rFonts w:ascii="Times New Roman" w:hAnsi="Times New Roman" w:cs="Times New Roman"/>
          <w:sz w:val="28"/>
          <w:szCs w:val="28"/>
        </w:rPr>
        <w:t>. Захоронение останков домашних животных, птиц осуществляется в</w:t>
      </w:r>
      <w:r w:rsidR="00D21350">
        <w:rPr>
          <w:rFonts w:ascii="Times New Roman" w:hAnsi="Times New Roman" w:cs="Times New Roman"/>
          <w:sz w:val="28"/>
          <w:szCs w:val="28"/>
        </w:rPr>
        <w:t xml:space="preserve"> </w:t>
      </w:r>
      <w:r w:rsidRPr="00D21350">
        <w:rPr>
          <w:rFonts w:ascii="Times New Roman" w:hAnsi="Times New Roman" w:cs="Times New Roman"/>
          <w:sz w:val="28"/>
          <w:szCs w:val="28"/>
        </w:rPr>
        <w:t xml:space="preserve">скотомогильники (биотермические ямы) силами владельцев животных, в </w:t>
      </w:r>
      <w:r w:rsidR="00D21350">
        <w:rPr>
          <w:rFonts w:ascii="Times New Roman" w:hAnsi="Times New Roman" w:cs="Times New Roman"/>
          <w:sz w:val="28"/>
          <w:szCs w:val="28"/>
        </w:rPr>
        <w:t>с</w:t>
      </w:r>
      <w:r w:rsidRPr="00D21350">
        <w:rPr>
          <w:rFonts w:ascii="Times New Roman" w:hAnsi="Times New Roman" w:cs="Times New Roman"/>
          <w:sz w:val="28"/>
          <w:szCs w:val="28"/>
        </w:rPr>
        <w:t>лучае</w:t>
      </w:r>
      <w:r w:rsidR="00D21350">
        <w:rPr>
          <w:rFonts w:ascii="Times New Roman" w:hAnsi="Times New Roman" w:cs="Times New Roman"/>
          <w:sz w:val="28"/>
          <w:szCs w:val="28"/>
        </w:rPr>
        <w:t xml:space="preserve"> </w:t>
      </w:r>
      <w:r w:rsidRPr="00D21350">
        <w:rPr>
          <w:rFonts w:ascii="Times New Roman" w:hAnsi="Times New Roman" w:cs="Times New Roman"/>
          <w:sz w:val="28"/>
          <w:szCs w:val="28"/>
        </w:rPr>
        <w:t>необходимости специальными службами.</w:t>
      </w:r>
    </w:p>
    <w:p w:rsidR="000A7DF4" w:rsidRPr="00D21350" w:rsidRDefault="00D21350"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7.7.</w:t>
      </w:r>
      <w:r w:rsidR="000A7DF4" w:rsidRPr="00D21350">
        <w:rPr>
          <w:rFonts w:ascii="Times New Roman" w:hAnsi="Times New Roman" w:cs="Times New Roman"/>
          <w:sz w:val="28"/>
          <w:szCs w:val="28"/>
        </w:rPr>
        <w:t xml:space="preserve"> Сброс биологических отходов (в том числе трупов животных) в </w:t>
      </w:r>
      <w:r>
        <w:rPr>
          <w:rFonts w:ascii="Times New Roman" w:hAnsi="Times New Roman" w:cs="Times New Roman"/>
          <w:sz w:val="28"/>
          <w:szCs w:val="28"/>
        </w:rPr>
        <w:t>к</w:t>
      </w:r>
      <w:r w:rsidR="000A7DF4" w:rsidRPr="00D21350">
        <w:rPr>
          <w:rFonts w:ascii="Times New Roman" w:hAnsi="Times New Roman" w:cs="Times New Roman"/>
          <w:sz w:val="28"/>
          <w:szCs w:val="28"/>
        </w:rPr>
        <w:t>онтейнеры,</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вывоз в несанкционированные места</w:t>
      </w:r>
      <w:r w:rsidR="00B95BE7">
        <w:rPr>
          <w:rFonts w:ascii="Times New Roman" w:hAnsi="Times New Roman" w:cs="Times New Roman"/>
          <w:sz w:val="28"/>
          <w:szCs w:val="28"/>
        </w:rPr>
        <w:t xml:space="preserve"> </w:t>
      </w:r>
      <w:r w:rsidR="000A7DF4" w:rsidRPr="00D21350">
        <w:rPr>
          <w:rFonts w:ascii="Times New Roman" w:hAnsi="Times New Roman" w:cs="Times New Roman"/>
          <w:sz w:val="28"/>
          <w:szCs w:val="28"/>
        </w:rPr>
        <w:t>не допускается.</w:t>
      </w:r>
    </w:p>
    <w:p w:rsidR="00B95BE7" w:rsidRDefault="00B95BE7"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7.8</w:t>
      </w:r>
      <w:r w:rsidR="000A7DF4" w:rsidRPr="00D21350">
        <w:rPr>
          <w:rFonts w:ascii="Times New Roman" w:hAnsi="Times New Roman" w:cs="Times New Roman"/>
          <w:sz w:val="28"/>
          <w:szCs w:val="28"/>
        </w:rPr>
        <w:t>. Обязанности владельцев животных.</w:t>
      </w:r>
      <w:r>
        <w:rPr>
          <w:rFonts w:ascii="Times New Roman" w:hAnsi="Times New Roman" w:cs="Times New Roman"/>
          <w:sz w:val="28"/>
          <w:szCs w:val="28"/>
        </w:rPr>
        <w:t xml:space="preserve"> </w:t>
      </w:r>
    </w:p>
    <w:p w:rsidR="000A7DF4" w:rsidRPr="00D21350" w:rsidRDefault="00B95BE7" w:rsidP="00B95BE7">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7.8.1.</w:t>
      </w:r>
      <w:r w:rsidR="000A7DF4" w:rsidRPr="00D21350">
        <w:rPr>
          <w:rFonts w:ascii="Times New Roman" w:hAnsi="Times New Roman" w:cs="Times New Roman"/>
          <w:sz w:val="28"/>
          <w:szCs w:val="28"/>
        </w:rPr>
        <w:t xml:space="preserve"> </w:t>
      </w:r>
      <w:r>
        <w:rPr>
          <w:rFonts w:ascii="Times New Roman" w:hAnsi="Times New Roman" w:cs="Times New Roman"/>
          <w:sz w:val="28"/>
          <w:szCs w:val="28"/>
        </w:rPr>
        <w:t>П</w:t>
      </w:r>
      <w:r w:rsidR="000A7DF4" w:rsidRPr="00D21350">
        <w:rPr>
          <w:rFonts w:ascii="Times New Roman" w:hAnsi="Times New Roman" w:cs="Times New Roman"/>
          <w:sz w:val="28"/>
          <w:szCs w:val="28"/>
        </w:rPr>
        <w:t>ри содержании домашних животных их владельцам необходимо соблюдать</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общие требования к содержанию животных, а также права и законные интересы</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лиц, проживающих в многоквартирном доме, в помещениях которого</w:t>
      </w:r>
      <w:r>
        <w:rPr>
          <w:rFonts w:ascii="Times New Roman" w:hAnsi="Times New Roman" w:cs="Times New Roman"/>
          <w:sz w:val="28"/>
          <w:szCs w:val="28"/>
        </w:rPr>
        <w:t xml:space="preserve"> содержатся домашние животные.</w:t>
      </w:r>
    </w:p>
    <w:p w:rsidR="000A7DF4" w:rsidRPr="00D21350" w:rsidRDefault="00B95BE7" w:rsidP="00B95BE7">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7.8.2. П</w:t>
      </w:r>
      <w:r w:rsidR="000A7DF4" w:rsidRPr="00D21350">
        <w:rPr>
          <w:rFonts w:ascii="Times New Roman" w:hAnsi="Times New Roman" w:cs="Times New Roman"/>
          <w:sz w:val="28"/>
          <w:szCs w:val="28"/>
        </w:rPr>
        <w:t>редельное количество домашних животных в местах содержания животных</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определяется исходя из возможности владельца обеспечивать животным</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условия, соответствующие ветеринарным нормам и правилам, а также с учетом</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соблюдения санитарно-эпидемиологических правил и нормативов.</w:t>
      </w:r>
    </w:p>
    <w:p w:rsidR="000A7DF4" w:rsidRPr="00D21350" w:rsidRDefault="00B95BE7" w:rsidP="00B95BE7">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7.8.3. В</w:t>
      </w:r>
      <w:r w:rsidR="000A7DF4" w:rsidRPr="00D21350">
        <w:rPr>
          <w:rFonts w:ascii="Times New Roman" w:hAnsi="Times New Roman" w:cs="Times New Roman"/>
          <w:sz w:val="28"/>
          <w:szCs w:val="28"/>
        </w:rPr>
        <w:t>ыгул домашних животных должен осуществляться при условии</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обязательного обеспечения безопасности граждан, животных, сохранности</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имущества физических лиц и юридических лиц.</w:t>
      </w:r>
    </w:p>
    <w:p w:rsidR="000A7DF4" w:rsidRPr="00D21350" w:rsidRDefault="00B95BE7" w:rsidP="00B95BE7">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7.8.4. П</w:t>
      </w:r>
      <w:r w:rsidR="000A7DF4" w:rsidRPr="00D21350">
        <w:rPr>
          <w:rFonts w:ascii="Times New Roman" w:hAnsi="Times New Roman" w:cs="Times New Roman"/>
          <w:sz w:val="28"/>
          <w:szCs w:val="28"/>
        </w:rPr>
        <w:t>ри выгуле домашнего животного необходимо соблюдать следующие</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требования:</w:t>
      </w:r>
    </w:p>
    <w:p w:rsidR="000A7DF4" w:rsidRPr="00D21350" w:rsidRDefault="00B95BE7"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а)</w:t>
      </w:r>
      <w:r w:rsidR="000A7DF4" w:rsidRPr="00D21350">
        <w:rPr>
          <w:rFonts w:ascii="Times New Roman" w:hAnsi="Times New Roman" w:cs="Times New Roman"/>
          <w:sz w:val="28"/>
          <w:szCs w:val="28"/>
        </w:rPr>
        <w:t xml:space="preserve"> исключать возможность свободного, неконтролируемого передвижения</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животного при пересечении проезжей части автомобильной дороги, в лифтах и</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помещениях общего пользования многоквартирных домов, во дворах таких</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домов, на детских и спортивных площадках;</w:t>
      </w:r>
    </w:p>
    <w:p w:rsidR="000A7DF4" w:rsidRPr="00D21350" w:rsidRDefault="00B95BE7"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000A7DF4" w:rsidRPr="00D21350">
        <w:rPr>
          <w:rFonts w:ascii="Times New Roman" w:hAnsi="Times New Roman" w:cs="Times New Roman"/>
          <w:sz w:val="28"/>
          <w:szCs w:val="28"/>
        </w:rPr>
        <w:t>обеспечивать уборку продуктов жизнедеятельности животного в местах и на</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территориях общего пользования;</w:t>
      </w:r>
    </w:p>
    <w:p w:rsidR="000A7DF4" w:rsidRPr="00D21350" w:rsidRDefault="00B95BE7"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0A7DF4" w:rsidRPr="00D21350">
        <w:rPr>
          <w:rFonts w:ascii="Times New Roman" w:hAnsi="Times New Roman" w:cs="Times New Roman"/>
          <w:sz w:val="28"/>
          <w:szCs w:val="28"/>
        </w:rPr>
        <w:t xml:space="preserve"> выгул потенциально опасной собаки без намордника и поводка независимо от</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места выгула запрещается, за исключением случаев, если потенциально опасная</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 xml:space="preserve">собака находится на огороженной территории, принадлежащей </w:t>
      </w:r>
      <w:r w:rsidR="000A7DF4" w:rsidRPr="00D21350">
        <w:rPr>
          <w:rFonts w:ascii="Times New Roman" w:hAnsi="Times New Roman" w:cs="Times New Roman"/>
          <w:sz w:val="28"/>
          <w:szCs w:val="28"/>
        </w:rPr>
        <w:lastRenderedPageBreak/>
        <w:t>владельцу</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потенциально опасной собаки на праве собственности или ином законном</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основании. О наличии этой собаки должна быть сделана предупреждающая</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надпись при входе на данную территорию.</w:t>
      </w:r>
    </w:p>
    <w:p w:rsidR="000A7DF4" w:rsidRPr="00D21350" w:rsidRDefault="00B95BE7"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7.9</w:t>
      </w:r>
      <w:r w:rsidR="000A7DF4" w:rsidRPr="00D21350">
        <w:rPr>
          <w:rFonts w:ascii="Times New Roman" w:hAnsi="Times New Roman" w:cs="Times New Roman"/>
          <w:sz w:val="28"/>
          <w:szCs w:val="28"/>
        </w:rPr>
        <w:t>. В случае отказа от дальнейшего содержания домашнего животного,</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владелец животного обязан передать его новому владельцу или в приют для</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животных, которые могут обеспечить условия содержания такого животного.</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Бросать (оставлять без попечения) животных, не допускается.</w:t>
      </w:r>
    </w:p>
    <w:p w:rsidR="000A7DF4" w:rsidRPr="00D21350" w:rsidRDefault="00B95BE7"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7.10</w:t>
      </w:r>
      <w:r w:rsidR="000A7DF4" w:rsidRPr="00D21350">
        <w:rPr>
          <w:rFonts w:ascii="Times New Roman" w:hAnsi="Times New Roman" w:cs="Times New Roman"/>
          <w:sz w:val="28"/>
          <w:szCs w:val="28"/>
        </w:rPr>
        <w:t>. Обязанности владельцев птиц.</w:t>
      </w:r>
    </w:p>
    <w:p w:rsidR="000A7DF4" w:rsidRPr="00D21350" w:rsidRDefault="00B95BE7" w:rsidP="00B95BE7">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7.10.</w:t>
      </w:r>
      <w:r w:rsidR="000A7DF4" w:rsidRPr="00D21350">
        <w:rPr>
          <w:rFonts w:ascii="Times New Roman" w:hAnsi="Times New Roman" w:cs="Times New Roman"/>
          <w:sz w:val="28"/>
          <w:szCs w:val="28"/>
        </w:rPr>
        <w:t>1. Владельцы птицы, имеющие в собственности, владении или в пользовании</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земельный участок, вправе содержать птицу в свободном выгоне только на</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обнесенной забором территории. Запрещается выгул домашней птицы за</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пределами территории земельного участка.</w:t>
      </w:r>
    </w:p>
    <w:p w:rsidR="000A7DF4" w:rsidRPr="00D21350" w:rsidRDefault="00B95BE7" w:rsidP="00B95BE7">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7.10.</w:t>
      </w:r>
      <w:r w:rsidR="000A7DF4" w:rsidRPr="00D21350">
        <w:rPr>
          <w:rFonts w:ascii="Times New Roman" w:hAnsi="Times New Roman" w:cs="Times New Roman"/>
          <w:sz w:val="28"/>
          <w:szCs w:val="28"/>
        </w:rPr>
        <w:t>2. Владельцы домашней птицы, имеющие в собственности, владении или в</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пользовании земельный участок, вправе содержать домашнюю птицу на</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территории подворья.</w:t>
      </w:r>
    </w:p>
    <w:p w:rsidR="000A7DF4" w:rsidRPr="00D21350" w:rsidRDefault="00B95BE7"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7.10.</w:t>
      </w:r>
      <w:r w:rsidR="000A7DF4" w:rsidRPr="00D21350">
        <w:rPr>
          <w:rFonts w:ascii="Times New Roman" w:hAnsi="Times New Roman" w:cs="Times New Roman"/>
          <w:sz w:val="28"/>
          <w:szCs w:val="28"/>
        </w:rPr>
        <w:t>3. Строения для содержания домашней птицы и прилегающая к ним территория</w:t>
      </w:r>
      <w:r w:rsidR="00FB54A9">
        <w:rPr>
          <w:rFonts w:ascii="Times New Roman" w:hAnsi="Times New Roman" w:cs="Times New Roman"/>
          <w:sz w:val="28"/>
          <w:szCs w:val="28"/>
        </w:rPr>
        <w:t xml:space="preserve"> </w:t>
      </w:r>
      <w:r w:rsidR="000A7DF4" w:rsidRPr="00D21350">
        <w:rPr>
          <w:rFonts w:ascii="Times New Roman" w:hAnsi="Times New Roman" w:cs="Times New Roman"/>
          <w:sz w:val="28"/>
          <w:szCs w:val="28"/>
        </w:rPr>
        <w:t>должны содержаться в чистоте и подлежат уборке по мере необходимости, но</w:t>
      </w:r>
      <w:r w:rsidR="00FB54A9">
        <w:rPr>
          <w:rFonts w:ascii="Times New Roman" w:hAnsi="Times New Roman" w:cs="Times New Roman"/>
          <w:sz w:val="28"/>
          <w:szCs w:val="28"/>
        </w:rPr>
        <w:t xml:space="preserve"> </w:t>
      </w:r>
      <w:r w:rsidR="000A7DF4" w:rsidRPr="00D21350">
        <w:rPr>
          <w:rFonts w:ascii="Times New Roman" w:hAnsi="Times New Roman" w:cs="Times New Roman"/>
          <w:sz w:val="28"/>
          <w:szCs w:val="28"/>
        </w:rPr>
        <w:t>не реже одного раза в день.</w:t>
      </w:r>
    </w:p>
    <w:p w:rsidR="000A7DF4" w:rsidRPr="00D21350" w:rsidRDefault="00FB54A9"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7.11</w:t>
      </w:r>
      <w:r w:rsidR="000A7DF4" w:rsidRPr="00D21350">
        <w:rPr>
          <w:rFonts w:ascii="Times New Roman" w:hAnsi="Times New Roman" w:cs="Times New Roman"/>
          <w:sz w:val="28"/>
          <w:szCs w:val="28"/>
        </w:rPr>
        <w:t>. Обязанности владельцев домашних пасек.</w:t>
      </w:r>
    </w:p>
    <w:p w:rsidR="000A7DF4" w:rsidRPr="00D21350" w:rsidRDefault="00FB54A9"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7.11.</w:t>
      </w:r>
      <w:r w:rsidR="000A7DF4" w:rsidRPr="00D21350">
        <w:rPr>
          <w:rFonts w:ascii="Times New Roman" w:hAnsi="Times New Roman" w:cs="Times New Roman"/>
          <w:sz w:val="28"/>
          <w:szCs w:val="28"/>
        </w:rPr>
        <w:t>1. Размещать улья на приусадебных участках из расчета необходимой площади</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12 — 15 кв. м на одну семью. При этом улья должны быть установлены не</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ближе 30 метров от забора, пешеходных дорожек и от дорожного полотна.</w:t>
      </w:r>
    </w:p>
    <w:p w:rsidR="000A7DF4" w:rsidRPr="00D21350" w:rsidRDefault="00FB54A9"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7.11.</w:t>
      </w:r>
      <w:r w:rsidR="000A7DF4" w:rsidRPr="00D21350">
        <w:rPr>
          <w:rFonts w:ascii="Times New Roman" w:hAnsi="Times New Roman" w:cs="Times New Roman"/>
          <w:sz w:val="28"/>
          <w:szCs w:val="28"/>
        </w:rPr>
        <w:t>2. Участок для содержания пчел огородить забором или живой изгородью</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высотой не ниже 2 метров.</w:t>
      </w:r>
    </w:p>
    <w:p w:rsidR="000A7DF4" w:rsidRPr="00D21350" w:rsidRDefault="00FB54A9"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7.12</w:t>
      </w:r>
      <w:r w:rsidR="000A7DF4" w:rsidRPr="00D21350">
        <w:rPr>
          <w:rFonts w:ascii="Times New Roman" w:hAnsi="Times New Roman" w:cs="Times New Roman"/>
          <w:sz w:val="28"/>
          <w:szCs w:val="28"/>
        </w:rPr>
        <w:t>. Отлов и содержание животных.</w:t>
      </w:r>
    </w:p>
    <w:p w:rsidR="000A7DF4" w:rsidRPr="00D21350" w:rsidRDefault="00FB54A9"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7.12.1. Ж</w:t>
      </w:r>
      <w:r w:rsidR="000A7DF4" w:rsidRPr="00D21350">
        <w:rPr>
          <w:rFonts w:ascii="Times New Roman" w:hAnsi="Times New Roman" w:cs="Times New Roman"/>
          <w:sz w:val="28"/>
          <w:szCs w:val="28"/>
        </w:rPr>
        <w:t>ивотные, находящиеся на улицах, в общественных местах без</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сопровождающих лиц, подлежат отлову с соблюдением</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мер, исключающих возможность причинения вреда здоровью животного, и</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доставляются в специально оборудованный загон для временного содержания.</w:t>
      </w:r>
    </w:p>
    <w:p w:rsidR="000A7DF4" w:rsidRPr="00D21350" w:rsidRDefault="000A7DF4" w:rsidP="00D21350">
      <w:pPr>
        <w:autoSpaceDE w:val="0"/>
        <w:autoSpaceDN w:val="0"/>
        <w:adjustRightInd w:val="0"/>
        <w:spacing w:line="240" w:lineRule="auto"/>
        <w:jc w:val="both"/>
        <w:rPr>
          <w:rFonts w:ascii="Times New Roman" w:hAnsi="Times New Roman" w:cs="Times New Roman"/>
          <w:sz w:val="28"/>
          <w:szCs w:val="28"/>
        </w:rPr>
      </w:pPr>
      <w:r w:rsidRPr="00D21350">
        <w:rPr>
          <w:rFonts w:ascii="Times New Roman" w:hAnsi="Times New Roman" w:cs="Times New Roman"/>
          <w:sz w:val="28"/>
          <w:szCs w:val="28"/>
        </w:rPr>
        <w:t>7</w:t>
      </w:r>
      <w:r w:rsidR="00FB54A9">
        <w:rPr>
          <w:rFonts w:ascii="Times New Roman" w:hAnsi="Times New Roman" w:cs="Times New Roman"/>
          <w:sz w:val="28"/>
          <w:szCs w:val="28"/>
        </w:rPr>
        <w:t>.13</w:t>
      </w:r>
      <w:r w:rsidRPr="00D21350">
        <w:rPr>
          <w:rFonts w:ascii="Times New Roman" w:hAnsi="Times New Roman" w:cs="Times New Roman"/>
          <w:sz w:val="28"/>
          <w:szCs w:val="28"/>
        </w:rPr>
        <w:t>. Права владельца животного.</w:t>
      </w:r>
    </w:p>
    <w:p w:rsidR="000A7DF4" w:rsidRPr="00D21350" w:rsidRDefault="00FB54A9"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7.13.1. </w:t>
      </w:r>
      <w:r w:rsidR="000A7DF4" w:rsidRPr="00D21350">
        <w:rPr>
          <w:rFonts w:ascii="Times New Roman" w:hAnsi="Times New Roman" w:cs="Times New Roman"/>
          <w:sz w:val="28"/>
          <w:szCs w:val="28"/>
        </w:rPr>
        <w:t>Право выбора типа пастьбы и выбора отведенных мест для этих целей лежит</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на хозяине, имеющем животных.</w:t>
      </w:r>
    </w:p>
    <w:p w:rsidR="000A7DF4" w:rsidRPr="00D21350" w:rsidRDefault="00FB54A9"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7.13.2. </w:t>
      </w:r>
      <w:r w:rsidR="000A7DF4" w:rsidRPr="00D21350">
        <w:rPr>
          <w:rFonts w:ascii="Times New Roman" w:hAnsi="Times New Roman" w:cs="Times New Roman"/>
          <w:sz w:val="28"/>
          <w:szCs w:val="28"/>
        </w:rPr>
        <w:t>Любое животное, птица, пчелы являются собственностью владельца и</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охраняются законом.</w:t>
      </w:r>
    </w:p>
    <w:p w:rsidR="000A7DF4" w:rsidRPr="00D21350" w:rsidRDefault="00FB54A9" w:rsidP="00D2135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7.14.</w:t>
      </w:r>
      <w:r w:rsidR="000A7DF4" w:rsidRPr="00D21350">
        <w:rPr>
          <w:rFonts w:ascii="Times New Roman" w:hAnsi="Times New Roman" w:cs="Times New Roman"/>
          <w:sz w:val="28"/>
          <w:szCs w:val="28"/>
        </w:rPr>
        <w:t xml:space="preserve"> Ответственность владельцев животного:</w:t>
      </w:r>
    </w:p>
    <w:p w:rsidR="000A7DF4" w:rsidRPr="00D21350" w:rsidRDefault="00FB54A9"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7.14.1. </w:t>
      </w:r>
      <w:r w:rsidR="000A7DF4" w:rsidRPr="00D21350">
        <w:rPr>
          <w:rFonts w:ascii="Times New Roman" w:hAnsi="Times New Roman" w:cs="Times New Roman"/>
          <w:sz w:val="28"/>
          <w:szCs w:val="28"/>
        </w:rPr>
        <w:t>Владельцы животных (юридические лица, граждане), виновные в</w:t>
      </w:r>
      <w:r>
        <w:rPr>
          <w:rFonts w:ascii="Times New Roman" w:hAnsi="Times New Roman" w:cs="Times New Roman"/>
          <w:sz w:val="28"/>
          <w:szCs w:val="28"/>
        </w:rPr>
        <w:t xml:space="preserve"> н</w:t>
      </w:r>
      <w:r w:rsidR="000A7DF4" w:rsidRPr="00D21350">
        <w:rPr>
          <w:rFonts w:ascii="Times New Roman" w:hAnsi="Times New Roman" w:cs="Times New Roman"/>
          <w:sz w:val="28"/>
          <w:szCs w:val="28"/>
        </w:rPr>
        <w:t xml:space="preserve">арушении ветеринарного, градостроительного и земельного </w:t>
      </w:r>
      <w:r w:rsidR="000A7DF4" w:rsidRPr="00D21350">
        <w:rPr>
          <w:rFonts w:ascii="Times New Roman" w:hAnsi="Times New Roman" w:cs="Times New Roman"/>
          <w:sz w:val="28"/>
          <w:szCs w:val="28"/>
        </w:rPr>
        <w:lastRenderedPageBreak/>
        <w:t>законодательства,</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данных Правил, несут ответственность в соответствии с действующим</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законодательством.</w:t>
      </w:r>
    </w:p>
    <w:p w:rsidR="000A7DF4" w:rsidRPr="00D21350" w:rsidRDefault="00FB54A9" w:rsidP="00FB54A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7.14.2. </w:t>
      </w:r>
      <w:r w:rsidR="000A7DF4" w:rsidRPr="00D21350">
        <w:rPr>
          <w:rFonts w:ascii="Times New Roman" w:hAnsi="Times New Roman" w:cs="Times New Roman"/>
          <w:sz w:val="28"/>
          <w:szCs w:val="28"/>
        </w:rPr>
        <w:t>Владельцы домашних животных несут ответственность за вред,</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причиненный принадлежащим им животным, в порядке, определенном</w:t>
      </w:r>
      <w:r>
        <w:rPr>
          <w:rFonts w:ascii="Times New Roman" w:hAnsi="Times New Roman" w:cs="Times New Roman"/>
          <w:sz w:val="28"/>
          <w:szCs w:val="28"/>
        </w:rPr>
        <w:t xml:space="preserve"> </w:t>
      </w:r>
      <w:r w:rsidR="000A7DF4" w:rsidRPr="00D21350">
        <w:rPr>
          <w:rFonts w:ascii="Times New Roman" w:hAnsi="Times New Roman" w:cs="Times New Roman"/>
          <w:sz w:val="28"/>
          <w:szCs w:val="28"/>
        </w:rPr>
        <w:t>гражданским законодательством Российской Федерации.</w:t>
      </w:r>
    </w:p>
    <w:p w:rsidR="00FA7BE3" w:rsidRPr="00721707" w:rsidRDefault="00FB54A9" w:rsidP="008958C8">
      <w:pPr>
        <w:widowControl w:val="0"/>
        <w:autoSpaceDE w:val="0"/>
        <w:autoSpaceDN w:val="0"/>
        <w:spacing w:after="24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sidR="00FA7BE3" w:rsidRPr="00721707">
        <w:rPr>
          <w:rFonts w:ascii="Times New Roman" w:eastAsia="Times New Roman" w:hAnsi="Times New Roman" w:cs="Times New Roman"/>
          <w:b/>
          <w:sz w:val="28"/>
          <w:szCs w:val="28"/>
          <w:lang w:eastAsia="ru-RU"/>
        </w:rPr>
        <w:t>. Порядок контроля за соблюдением правил благоустройства</w:t>
      </w:r>
    </w:p>
    <w:p w:rsidR="00FA7BE3" w:rsidRPr="00721707" w:rsidRDefault="00FB54A9" w:rsidP="00721707">
      <w:pPr>
        <w:widowControl w:val="0"/>
        <w:autoSpaceDE w:val="0"/>
        <w:autoSpaceDN w:val="0"/>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A7BE3" w:rsidRPr="00721707">
        <w:rPr>
          <w:rFonts w:ascii="Times New Roman" w:eastAsia="Times New Roman" w:hAnsi="Times New Roman" w:cs="Times New Roman"/>
          <w:sz w:val="28"/>
          <w:szCs w:val="28"/>
          <w:lang w:eastAsia="ru-RU"/>
        </w:rPr>
        <w:t>1. Контроль за соблюдением Правил благоустройства осуществляется МКУ «Комитет по благоустройству администрации Яшкинского муниципального округа» и администрацией Яшкинского муниципального округа.</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A7BE3" w:rsidRPr="00721707">
        <w:rPr>
          <w:rFonts w:ascii="Times New Roman" w:eastAsia="Times New Roman" w:hAnsi="Times New Roman" w:cs="Times New Roman"/>
          <w:sz w:val="28"/>
          <w:szCs w:val="28"/>
          <w:lang w:eastAsia="ru-RU"/>
        </w:rPr>
        <w:t>.2. По фактам нарушения Правил благоустройства принимаются меры, предусмотренные законодательством Российской Федерации и Кемеровской области - Кузбасса.</w:t>
      </w:r>
    </w:p>
    <w:p w:rsidR="00FA7BE3" w:rsidRPr="00721707" w:rsidRDefault="00FB54A9" w:rsidP="008958C8">
      <w:pPr>
        <w:widowControl w:val="0"/>
        <w:autoSpaceDE w:val="0"/>
        <w:autoSpaceDN w:val="0"/>
        <w:spacing w:after="24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FA7BE3" w:rsidRPr="00721707">
        <w:rPr>
          <w:rFonts w:ascii="Times New Roman" w:eastAsia="Times New Roman" w:hAnsi="Times New Roman" w:cs="Times New Roman"/>
          <w:b/>
          <w:sz w:val="28"/>
          <w:szCs w:val="28"/>
          <w:lang w:eastAsia="ru-RU"/>
        </w:rPr>
        <w:t>. Порядок и механизмы общественного</w:t>
      </w:r>
      <w:r w:rsidR="008958C8">
        <w:rPr>
          <w:rFonts w:ascii="Times New Roman" w:eastAsia="Times New Roman" w:hAnsi="Times New Roman" w:cs="Times New Roman"/>
          <w:b/>
          <w:sz w:val="28"/>
          <w:szCs w:val="28"/>
          <w:lang w:eastAsia="ru-RU"/>
        </w:rPr>
        <w:t xml:space="preserve"> </w:t>
      </w:r>
      <w:r w:rsidR="00FA7BE3" w:rsidRPr="00721707">
        <w:rPr>
          <w:rFonts w:ascii="Times New Roman" w:eastAsia="Times New Roman" w:hAnsi="Times New Roman" w:cs="Times New Roman"/>
          <w:b/>
          <w:sz w:val="28"/>
          <w:szCs w:val="28"/>
          <w:lang w:eastAsia="ru-RU"/>
        </w:rPr>
        <w:t>участия в процессе благоустройства</w:t>
      </w:r>
    </w:p>
    <w:p w:rsidR="00FA7BE3" w:rsidRPr="00721707" w:rsidRDefault="00FB54A9" w:rsidP="00721707">
      <w:pPr>
        <w:widowControl w:val="0"/>
        <w:autoSpaceDE w:val="0"/>
        <w:autoSpaceDN w:val="0"/>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 В Яшкинского муниципальном округе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 xml:space="preserve">.2.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w:t>
      </w:r>
      <w:r w:rsidR="008958C8">
        <w:rPr>
          <w:rFonts w:ascii="Times New Roman" w:eastAsia="Times New Roman" w:hAnsi="Times New Roman" w:cs="Times New Roman"/>
          <w:sz w:val="28"/>
          <w:szCs w:val="28"/>
          <w:lang w:eastAsia="ru-RU"/>
        </w:rPr>
        <w:t>–</w:t>
      </w:r>
      <w:r w:rsidR="00FA7BE3" w:rsidRPr="00721707">
        <w:rPr>
          <w:rFonts w:ascii="Times New Roman" w:eastAsia="Times New Roman" w:hAnsi="Times New Roman" w:cs="Times New Roman"/>
          <w:sz w:val="28"/>
          <w:szCs w:val="28"/>
          <w:lang w:eastAsia="ru-RU"/>
        </w:rPr>
        <w:t xml:space="preserve">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A7BE3" w:rsidRPr="00721707" w:rsidRDefault="00FB54A9" w:rsidP="00721707">
      <w:pPr>
        <w:widowControl w:val="0"/>
        <w:autoSpaceDE w:val="0"/>
        <w:autoSpaceDN w:val="0"/>
        <w:spacing w:before="28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958C8">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w:t>
      </w:r>
      <w:r w:rsidR="008958C8" w:rsidRPr="008958C8">
        <w:rPr>
          <w:rFonts w:ascii="Times New Roman" w:eastAsia="Times New Roman" w:hAnsi="Times New Roman" w:cs="Times New Roman"/>
          <w:sz w:val="28"/>
          <w:szCs w:val="28"/>
          <w:lang w:eastAsia="ru-RU"/>
        </w:rPr>
        <w:t>Яшкинского</w:t>
      </w:r>
      <w:r w:rsidR="00FA7BE3" w:rsidRPr="008958C8">
        <w:rPr>
          <w:rFonts w:ascii="Times New Roman" w:eastAsia="Times New Roman" w:hAnsi="Times New Roman" w:cs="Times New Roman"/>
          <w:sz w:val="28"/>
          <w:szCs w:val="28"/>
          <w:lang w:eastAsia="ru-RU"/>
        </w:rPr>
        <w:t xml:space="preserve"> муниципального округа,</w:t>
      </w:r>
      <w:r w:rsidR="00FA7BE3" w:rsidRPr="00721707">
        <w:rPr>
          <w:rFonts w:ascii="Times New Roman" w:eastAsia="Times New Roman" w:hAnsi="Times New Roman" w:cs="Times New Roman"/>
          <w:sz w:val="28"/>
          <w:szCs w:val="28"/>
          <w:lang w:eastAsia="ru-RU"/>
        </w:rPr>
        <w:t xml:space="preserve"> в том числе формирования возможности для создания новых связей.</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958C8">
        <w:rPr>
          <w:rFonts w:ascii="Times New Roman" w:eastAsia="Times New Roman" w:hAnsi="Times New Roman" w:cs="Times New Roman"/>
          <w:sz w:val="28"/>
          <w:szCs w:val="28"/>
          <w:lang w:eastAsia="ru-RU"/>
        </w:rPr>
        <w:t>.4.</w:t>
      </w:r>
      <w:r w:rsidR="00FA7BE3" w:rsidRPr="00721707">
        <w:rPr>
          <w:rFonts w:ascii="Times New Roman" w:eastAsia="Times New Roman" w:hAnsi="Times New Roman" w:cs="Times New Roman"/>
          <w:sz w:val="28"/>
          <w:szCs w:val="28"/>
          <w:lang w:eastAsia="ru-RU"/>
        </w:rPr>
        <w:t xml:space="preserve">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населенных пунктах,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населенных пунктов.</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w:t>
      </w:r>
      <w:r w:rsidR="008958C8">
        <w:rPr>
          <w:rFonts w:ascii="Times New Roman" w:eastAsia="Times New Roman" w:hAnsi="Times New Roman" w:cs="Times New Roman"/>
          <w:sz w:val="28"/>
          <w:szCs w:val="28"/>
          <w:lang w:eastAsia="ru-RU"/>
        </w:rPr>
        <w:t>5</w:t>
      </w:r>
      <w:r w:rsidR="00FA7BE3" w:rsidRPr="00721707">
        <w:rPr>
          <w:rFonts w:ascii="Times New Roman" w:eastAsia="Times New Roman" w:hAnsi="Times New Roman" w:cs="Times New Roman"/>
          <w:sz w:val="28"/>
          <w:szCs w:val="28"/>
          <w:lang w:eastAsia="ru-RU"/>
        </w:rPr>
        <w:t xml:space="preserve">. Открытое обсуждение проектов благоустройства территорий, как </w:t>
      </w:r>
      <w:r w:rsidR="00FA7BE3" w:rsidRPr="00721707">
        <w:rPr>
          <w:rFonts w:ascii="Times New Roman" w:eastAsia="Times New Roman" w:hAnsi="Times New Roman" w:cs="Times New Roman"/>
          <w:sz w:val="28"/>
          <w:szCs w:val="28"/>
          <w:lang w:eastAsia="ru-RU"/>
        </w:rPr>
        <w:lastRenderedPageBreak/>
        <w:t>правило, организовывается на этапе формулирования задач проекта и по итогам каждого из этапов проектирования.</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w:t>
      </w:r>
      <w:r w:rsidR="006C4F35">
        <w:rPr>
          <w:rFonts w:ascii="Times New Roman" w:eastAsia="Times New Roman" w:hAnsi="Times New Roman" w:cs="Times New Roman"/>
          <w:sz w:val="28"/>
          <w:szCs w:val="28"/>
          <w:lang w:eastAsia="ru-RU"/>
        </w:rPr>
        <w:t>6</w:t>
      </w:r>
      <w:r w:rsidR="00FA7BE3" w:rsidRPr="00721707">
        <w:rPr>
          <w:rFonts w:ascii="Times New Roman" w:eastAsia="Times New Roman" w:hAnsi="Times New Roman" w:cs="Times New Roman"/>
          <w:sz w:val="28"/>
          <w:szCs w:val="28"/>
          <w:lang w:eastAsia="ru-RU"/>
        </w:rPr>
        <w:t>.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w:t>
      </w:r>
      <w:r w:rsidR="006C4F35">
        <w:rPr>
          <w:rFonts w:ascii="Times New Roman" w:eastAsia="Times New Roman" w:hAnsi="Times New Roman" w:cs="Times New Roman"/>
          <w:sz w:val="28"/>
          <w:szCs w:val="28"/>
          <w:lang w:eastAsia="ru-RU"/>
        </w:rPr>
        <w:t>7</w:t>
      </w:r>
      <w:r w:rsidR="00FA7BE3" w:rsidRPr="00721707">
        <w:rPr>
          <w:rFonts w:ascii="Times New Roman" w:eastAsia="Times New Roman" w:hAnsi="Times New Roman" w:cs="Times New Roman"/>
          <w:sz w:val="28"/>
          <w:szCs w:val="28"/>
          <w:lang w:eastAsia="ru-RU"/>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w:t>
      </w:r>
      <w:r w:rsidR="006C4F35" w:rsidRPr="006C4F35">
        <w:rPr>
          <w:rFonts w:ascii="Times New Roman" w:eastAsia="Times New Roman" w:hAnsi="Times New Roman" w:cs="Times New Roman"/>
          <w:sz w:val="28"/>
          <w:szCs w:val="28"/>
          <w:lang w:eastAsia="ru-RU"/>
        </w:rPr>
        <w:t xml:space="preserve">– </w:t>
      </w:r>
      <w:r w:rsidR="00FA7BE3" w:rsidRPr="00721707">
        <w:rPr>
          <w:rFonts w:ascii="Times New Roman" w:eastAsia="Times New Roman" w:hAnsi="Times New Roman" w:cs="Times New Roman"/>
          <w:sz w:val="28"/>
          <w:szCs w:val="28"/>
          <w:lang w:eastAsia="ru-RU"/>
        </w:rPr>
        <w:t>сеть Интернет).</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w:t>
      </w:r>
      <w:r w:rsidR="006C4F35">
        <w:rPr>
          <w:rFonts w:ascii="Times New Roman" w:eastAsia="Times New Roman" w:hAnsi="Times New Roman" w:cs="Times New Roman"/>
          <w:sz w:val="28"/>
          <w:szCs w:val="28"/>
          <w:lang w:eastAsia="ru-RU"/>
        </w:rPr>
        <w:t>8</w:t>
      </w:r>
      <w:r w:rsidR="00FA7BE3" w:rsidRPr="00721707">
        <w:rPr>
          <w:rFonts w:ascii="Times New Roman" w:eastAsia="Times New Roman" w:hAnsi="Times New Roman" w:cs="Times New Roman"/>
          <w:sz w:val="28"/>
          <w:szCs w:val="28"/>
          <w:lang w:eastAsia="ru-RU"/>
        </w:rPr>
        <w:t>.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C4F35">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населенных пунктов,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г) консультации в выборе типов покрытий, с учетом функционального зонирования территории;</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д) консультации по предполагаемым типам озеленения;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е) консультации по предполагаемым типам освещения и осветительного оборудования;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C4F35">
        <w:rPr>
          <w:rFonts w:ascii="Times New Roman" w:eastAsia="Times New Roman" w:hAnsi="Times New Roman" w:cs="Times New Roman"/>
          <w:sz w:val="28"/>
          <w:szCs w:val="28"/>
          <w:lang w:eastAsia="ru-RU"/>
        </w:rPr>
        <w:t>.10</w:t>
      </w:r>
      <w:r w:rsidR="00FA7BE3" w:rsidRPr="00721707">
        <w:rPr>
          <w:rFonts w:ascii="Times New Roman" w:eastAsia="Times New Roman" w:hAnsi="Times New Roman" w:cs="Times New Roman"/>
          <w:sz w:val="28"/>
          <w:szCs w:val="28"/>
          <w:lang w:eastAsia="ru-RU"/>
        </w:rPr>
        <w:t xml:space="preserve">. При реализации проектов благоустройства осуществляется информирование общественности о планирующихся изменениях и </w:t>
      </w:r>
      <w:r>
        <w:rPr>
          <w:rFonts w:ascii="Times New Roman" w:eastAsia="Times New Roman" w:hAnsi="Times New Roman" w:cs="Times New Roman"/>
          <w:sz w:val="28"/>
          <w:szCs w:val="28"/>
          <w:lang w:eastAsia="ru-RU"/>
        </w:rPr>
        <w:t>в</w:t>
      </w:r>
      <w:r w:rsidR="00FA7BE3" w:rsidRPr="00721707">
        <w:rPr>
          <w:rFonts w:ascii="Times New Roman" w:eastAsia="Times New Roman" w:hAnsi="Times New Roman" w:cs="Times New Roman"/>
          <w:sz w:val="28"/>
          <w:szCs w:val="28"/>
          <w:lang w:eastAsia="ru-RU"/>
        </w:rPr>
        <w:t>озможности участия в этом процессе.</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1</w:t>
      </w:r>
      <w:r w:rsidR="00FA7BE3" w:rsidRPr="00721707">
        <w:rPr>
          <w:rFonts w:ascii="Times New Roman" w:eastAsia="Times New Roman" w:hAnsi="Times New Roman" w:cs="Times New Roman"/>
          <w:sz w:val="28"/>
          <w:szCs w:val="28"/>
          <w:lang w:eastAsia="ru-RU"/>
        </w:rPr>
        <w:t>. Информирование может осуществляться путем:</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 xml:space="preserve">г) информирования местных жителей через школы и детские сады, в том </w:t>
      </w:r>
      <w:r w:rsidRPr="00721707">
        <w:rPr>
          <w:rFonts w:ascii="Times New Roman" w:eastAsia="Times New Roman" w:hAnsi="Times New Roman" w:cs="Times New Roman"/>
          <w:sz w:val="28"/>
          <w:szCs w:val="28"/>
          <w:lang w:eastAsia="ru-RU"/>
        </w:rPr>
        <w:lastRenderedPageBreak/>
        <w:t>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д) индивидуальных приглашений участников встречи лично, по электронной почте или по телефону;</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 Механизмы общественного участия.</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2" w:history="1">
        <w:r w:rsidR="00FA7BE3" w:rsidRPr="00721707">
          <w:rPr>
            <w:rFonts w:ascii="Times New Roman" w:eastAsia="Times New Roman" w:hAnsi="Times New Roman" w:cs="Times New Roman"/>
            <w:sz w:val="28"/>
            <w:szCs w:val="28"/>
            <w:lang w:eastAsia="ru-RU"/>
          </w:rPr>
          <w:t>законом</w:t>
        </w:r>
      </w:hyperlink>
      <w:r w:rsidR="00FA7BE3" w:rsidRPr="00721707">
        <w:rPr>
          <w:rFonts w:ascii="Times New Roman" w:eastAsia="Times New Roman" w:hAnsi="Times New Roman" w:cs="Times New Roman"/>
          <w:sz w:val="28"/>
          <w:szCs w:val="28"/>
          <w:lang w:eastAsia="ru-RU"/>
        </w:rPr>
        <w:t xml:space="preserve"> от 21 июля 2014 г. № 212-ФЗ «Об основах общественного контроля в Российской Федерации».</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.2. На каждом этапе проектирования рекомендуется выбирать наиболее простые и понятные для всех заинтересованных в проекте сторон.</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.3. Общественный контроль является одним из механизмов общественного участия.</w:t>
      </w:r>
    </w:p>
    <w:p w:rsidR="00FA7BE3" w:rsidRPr="00721707" w:rsidRDefault="00FB54A9" w:rsidP="006C4F35">
      <w:pPr>
        <w:widowControl w:val="0"/>
        <w:autoSpaceDE w:val="0"/>
        <w:autoSpaceDN w:val="0"/>
        <w:spacing w:before="28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Яшкинского муниципального округа и (или) на сайт администрации Яшкинского муниципального округа в сети Интернет.</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2</w:t>
      </w:r>
      <w:r w:rsidR="00FA7BE3" w:rsidRPr="00721707">
        <w:rPr>
          <w:rFonts w:ascii="Times New Roman" w:eastAsia="Times New Roman" w:hAnsi="Times New Roman" w:cs="Times New Roman"/>
          <w:sz w:val="28"/>
          <w:szCs w:val="28"/>
          <w:lang w:eastAsia="ru-RU"/>
        </w:rPr>
        <w:t>.5.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7BE3" w:rsidRPr="00721707" w:rsidRDefault="00FB54A9"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Участие лиц, осуществляющих предпринимательскую деятельность, в реализации комплексных проектов по благоустройству и созданию комфортной среды Яшкинского муниципального округа.</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 xml:space="preserve">.1. Создание комфортной среды Яшкинского муниципального округа направляется в том числе на повышение привлекательности населенных пунктов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w:t>
      </w:r>
      <w:r w:rsidR="006C4F35" w:rsidRPr="006C4F35">
        <w:rPr>
          <w:rFonts w:ascii="Times New Roman" w:eastAsia="Times New Roman" w:hAnsi="Times New Roman" w:cs="Times New Roman"/>
          <w:sz w:val="28"/>
          <w:szCs w:val="28"/>
          <w:lang w:eastAsia="ru-RU"/>
        </w:rPr>
        <w:t>Яшкинского</w:t>
      </w:r>
      <w:r w:rsidR="00FA7BE3" w:rsidRPr="006C4F35">
        <w:rPr>
          <w:rFonts w:ascii="Times New Roman" w:eastAsia="Times New Roman" w:hAnsi="Times New Roman" w:cs="Times New Roman"/>
          <w:sz w:val="28"/>
          <w:szCs w:val="28"/>
          <w:lang w:eastAsia="ru-RU"/>
        </w:rPr>
        <w:t xml:space="preserve"> муниципального округа</w:t>
      </w:r>
      <w:r w:rsidR="00FA7BE3" w:rsidRPr="00721707">
        <w:rPr>
          <w:rFonts w:ascii="Times New Roman" w:eastAsia="Times New Roman" w:hAnsi="Times New Roman" w:cs="Times New Roman"/>
          <w:sz w:val="28"/>
          <w:szCs w:val="28"/>
          <w:lang w:eastAsia="ru-RU"/>
        </w:rPr>
        <w:t xml:space="preserve"> рекомендуется осуществлять с учетом интересов лиц, осуществляющих предпринимательскую деятельность, в том числе с привлечением их к участию.</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.2. Участие лиц, осуществляющих предпринимательскую деятельность, в реализации комплексных проектов благоустройства может заключаться:</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а) в создании и предоставлении разного рода услуг и сервисов для посетителей общественных пространств;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в) в строительстве, реконструкции, реставрации объектов недвижимости;</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г) в производстве или размещении элементов благоустройства;</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д) в комплексном благоустройстве отдельных территорий, прилегающих к территориям, благоустраиваемым за счет средств администрации Яшкинского муниципального округа;</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е) в организации мероприятий, обеспечивающих приток посетителей на создаваемые общественные пространства;</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A7BE3" w:rsidRPr="00721707" w:rsidRDefault="00FA7BE3" w:rsidP="00721707">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з) в иных формах.</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FA7BE3" w:rsidRPr="00721707">
        <w:rPr>
          <w:rFonts w:ascii="Times New Roman" w:eastAsia="Times New Roman" w:hAnsi="Times New Roman" w:cs="Times New Roman"/>
          <w:sz w:val="28"/>
          <w:szCs w:val="28"/>
          <w:lang w:eastAsia="ru-RU"/>
        </w:rPr>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w:t>
      </w:r>
      <w:r w:rsidR="00FA7BE3" w:rsidRPr="00721707">
        <w:rPr>
          <w:rFonts w:ascii="Times New Roman" w:eastAsia="Times New Roman" w:hAnsi="Times New Roman" w:cs="Times New Roman"/>
          <w:sz w:val="28"/>
          <w:szCs w:val="28"/>
          <w:lang w:eastAsia="ru-RU"/>
        </w:rPr>
        <w:lastRenderedPageBreak/>
        <w:t>предоставления услуг общественного питания, оказания туристических услуг, оказания услуг в сфере образования и культуры.</w:t>
      </w:r>
    </w:p>
    <w:p w:rsidR="00FA7BE3" w:rsidRPr="00721707" w:rsidRDefault="00FB54A9" w:rsidP="006C4F35">
      <w:pPr>
        <w:widowControl w:val="0"/>
        <w:autoSpaceDE w:val="0"/>
        <w:autoSpaceDN w:val="0"/>
        <w:spacing w:before="220" w:after="24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A7BE3" w:rsidRPr="00721707">
        <w:rPr>
          <w:rFonts w:ascii="Times New Roman" w:eastAsia="Times New Roman" w:hAnsi="Times New Roman" w:cs="Times New Roman"/>
          <w:sz w:val="28"/>
          <w:szCs w:val="28"/>
          <w:lang w:eastAsia="ru-RU"/>
        </w:rPr>
        <w:t>.1</w:t>
      </w:r>
      <w:r w:rsidR="006C4F35">
        <w:rPr>
          <w:rFonts w:ascii="Times New Roman" w:eastAsia="Times New Roman" w:hAnsi="Times New Roman" w:cs="Times New Roman"/>
          <w:sz w:val="28"/>
          <w:szCs w:val="28"/>
          <w:lang w:eastAsia="ru-RU"/>
        </w:rPr>
        <w:t>3</w:t>
      </w:r>
      <w:r w:rsidR="00FA7BE3" w:rsidRPr="00721707">
        <w:rPr>
          <w:rFonts w:ascii="Times New Roman" w:eastAsia="Times New Roman" w:hAnsi="Times New Roman" w:cs="Times New Roman"/>
          <w:sz w:val="28"/>
          <w:szCs w:val="28"/>
          <w:lang w:eastAsia="ru-RU"/>
        </w:rPr>
        <w:t>.4.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A7BE3" w:rsidRPr="00721707" w:rsidRDefault="00FA7BE3" w:rsidP="00721707">
      <w:pPr>
        <w:widowControl w:val="0"/>
        <w:autoSpaceDE w:val="0"/>
        <w:autoSpaceDN w:val="0"/>
        <w:spacing w:after="240" w:line="240" w:lineRule="auto"/>
        <w:jc w:val="both"/>
        <w:rPr>
          <w:rFonts w:ascii="Times New Roman" w:eastAsia="Times New Roman" w:hAnsi="Times New Roman" w:cs="Times New Roman"/>
          <w:sz w:val="28"/>
          <w:szCs w:val="28"/>
          <w:lang w:eastAsia="ru-RU"/>
        </w:rPr>
      </w:pPr>
    </w:p>
    <w:p w:rsidR="00FA7BE3" w:rsidRPr="00721707" w:rsidRDefault="00FA7BE3" w:rsidP="006C4F35">
      <w:pPr>
        <w:tabs>
          <w:tab w:val="left" w:pos="720"/>
        </w:tabs>
        <w:spacing w:after="240" w:line="240" w:lineRule="auto"/>
        <w:jc w:val="both"/>
        <w:outlineLvl w:val="0"/>
        <w:rPr>
          <w:rFonts w:ascii="Times New Roman" w:eastAsia="Times New Roman" w:hAnsi="Times New Roman" w:cs="Times New Roman"/>
          <w:sz w:val="28"/>
          <w:szCs w:val="28"/>
          <w:lang w:eastAsia="ru-RU"/>
        </w:rPr>
      </w:pPr>
      <w:r w:rsidRPr="00721707">
        <w:rPr>
          <w:rFonts w:ascii="Times New Roman" w:eastAsia="Times New Roman" w:hAnsi="Times New Roman" w:cs="Times New Roman"/>
          <w:sz w:val="28"/>
          <w:szCs w:val="28"/>
          <w:lang w:eastAsia="ru-RU"/>
        </w:rPr>
        <w:tab/>
      </w:r>
    </w:p>
    <w:p w:rsidR="00FA7BE3" w:rsidRPr="00721707" w:rsidRDefault="00FA7BE3" w:rsidP="00721707">
      <w:pPr>
        <w:spacing w:after="240" w:line="240" w:lineRule="auto"/>
        <w:rPr>
          <w:rFonts w:ascii="Times New Roman" w:eastAsia="Times New Roman" w:hAnsi="Times New Roman" w:cs="Times New Roman"/>
          <w:sz w:val="28"/>
          <w:szCs w:val="28"/>
          <w:lang w:eastAsia="ru-RU"/>
        </w:rPr>
      </w:pPr>
    </w:p>
    <w:p w:rsidR="005032D4" w:rsidRPr="00721707" w:rsidRDefault="005032D4" w:rsidP="00721707">
      <w:pPr>
        <w:spacing w:after="240"/>
        <w:rPr>
          <w:rFonts w:ascii="Times New Roman" w:hAnsi="Times New Roman" w:cs="Times New Roman"/>
          <w:sz w:val="28"/>
          <w:szCs w:val="28"/>
        </w:rPr>
      </w:pPr>
    </w:p>
    <w:sectPr w:rsidR="005032D4" w:rsidRPr="00721707" w:rsidSect="00152BA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4697D"/>
    <w:multiLevelType w:val="hybridMultilevel"/>
    <w:tmpl w:val="5B2AC614"/>
    <w:lvl w:ilvl="0" w:tplc="60C021E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3D2"/>
    <w:rsid w:val="00095F6F"/>
    <w:rsid w:val="000A7DF4"/>
    <w:rsid w:val="000B1676"/>
    <w:rsid w:val="000D1ACB"/>
    <w:rsid w:val="00117179"/>
    <w:rsid w:val="00152BAF"/>
    <w:rsid w:val="001714DD"/>
    <w:rsid w:val="00194FAF"/>
    <w:rsid w:val="00290132"/>
    <w:rsid w:val="002A65EB"/>
    <w:rsid w:val="002B65B7"/>
    <w:rsid w:val="002B6A08"/>
    <w:rsid w:val="003052F7"/>
    <w:rsid w:val="00315C97"/>
    <w:rsid w:val="003419AE"/>
    <w:rsid w:val="00357879"/>
    <w:rsid w:val="00384C16"/>
    <w:rsid w:val="0039329E"/>
    <w:rsid w:val="004117BA"/>
    <w:rsid w:val="004455C0"/>
    <w:rsid w:val="004D75AD"/>
    <w:rsid w:val="005032D4"/>
    <w:rsid w:val="00565A6D"/>
    <w:rsid w:val="005679F2"/>
    <w:rsid w:val="005834D0"/>
    <w:rsid w:val="005C197D"/>
    <w:rsid w:val="005D0B25"/>
    <w:rsid w:val="005F0E35"/>
    <w:rsid w:val="006C4F35"/>
    <w:rsid w:val="006D3379"/>
    <w:rsid w:val="00721707"/>
    <w:rsid w:val="007D2D01"/>
    <w:rsid w:val="00811E25"/>
    <w:rsid w:val="008817C6"/>
    <w:rsid w:val="008933DF"/>
    <w:rsid w:val="008958C8"/>
    <w:rsid w:val="008F410A"/>
    <w:rsid w:val="00A04AAE"/>
    <w:rsid w:val="00A264EF"/>
    <w:rsid w:val="00A823D2"/>
    <w:rsid w:val="00A86644"/>
    <w:rsid w:val="00AA6908"/>
    <w:rsid w:val="00AC1D1C"/>
    <w:rsid w:val="00AD0C5F"/>
    <w:rsid w:val="00AD5721"/>
    <w:rsid w:val="00B8075A"/>
    <w:rsid w:val="00B90C16"/>
    <w:rsid w:val="00B95BE7"/>
    <w:rsid w:val="00BF69FA"/>
    <w:rsid w:val="00C059A6"/>
    <w:rsid w:val="00C12029"/>
    <w:rsid w:val="00C63B47"/>
    <w:rsid w:val="00C81079"/>
    <w:rsid w:val="00CE6C6C"/>
    <w:rsid w:val="00CF0283"/>
    <w:rsid w:val="00D019EA"/>
    <w:rsid w:val="00D123D2"/>
    <w:rsid w:val="00D21350"/>
    <w:rsid w:val="00D30F6B"/>
    <w:rsid w:val="00DA5B6F"/>
    <w:rsid w:val="00DC5332"/>
    <w:rsid w:val="00DE505B"/>
    <w:rsid w:val="00DE5D7B"/>
    <w:rsid w:val="00E02E04"/>
    <w:rsid w:val="00E33C32"/>
    <w:rsid w:val="00E83CC7"/>
    <w:rsid w:val="00EA43AB"/>
    <w:rsid w:val="00F13C49"/>
    <w:rsid w:val="00F56968"/>
    <w:rsid w:val="00F72782"/>
    <w:rsid w:val="00F74611"/>
    <w:rsid w:val="00FA7BE3"/>
    <w:rsid w:val="00FB1226"/>
    <w:rsid w:val="00FB54A9"/>
    <w:rsid w:val="00FF3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7BE3"/>
  </w:style>
  <w:style w:type="paragraph" w:customStyle="1" w:styleId="ConsPlusTitle">
    <w:name w:val="ConsPlusTitle"/>
    <w:rsid w:val="00FA7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A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7B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7B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B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BE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A7BE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FA7BE3"/>
    <w:rPr>
      <w:rFonts w:ascii="Tahoma" w:eastAsia="Times New Roman" w:hAnsi="Tahoma" w:cs="Tahoma"/>
      <w:sz w:val="16"/>
      <w:szCs w:val="16"/>
      <w:lang w:eastAsia="ru-RU"/>
    </w:rPr>
  </w:style>
  <w:style w:type="character" w:styleId="a5">
    <w:name w:val="Hyperlink"/>
    <w:basedOn w:val="a0"/>
    <w:uiPriority w:val="99"/>
    <w:semiHidden/>
    <w:unhideWhenUsed/>
    <w:rsid w:val="00FA7BE3"/>
    <w:rPr>
      <w:color w:val="0000FF"/>
      <w:u w:val="single"/>
    </w:rPr>
  </w:style>
  <w:style w:type="paragraph" w:styleId="a6">
    <w:name w:val="List Paragraph"/>
    <w:basedOn w:val="a"/>
    <w:uiPriority w:val="34"/>
    <w:qFormat/>
    <w:rsid w:val="00FA7BE3"/>
    <w:pPr>
      <w:spacing w:after="0" w:line="240" w:lineRule="auto"/>
      <w:ind w:left="720"/>
      <w:contextualSpacing/>
    </w:pPr>
    <w:rPr>
      <w:rFonts w:ascii="Times New Roman" w:eastAsia="Times New Roman" w:hAnsi="Times New Roman" w:cs="Times New Roman"/>
      <w:sz w:val="28"/>
      <w:szCs w:val="28"/>
      <w:lang w:eastAsia="ru-RU"/>
    </w:rPr>
  </w:style>
  <w:style w:type="paragraph" w:styleId="a7">
    <w:name w:val="No Spacing"/>
    <w:uiPriority w:val="1"/>
    <w:qFormat/>
    <w:rsid w:val="00FA7B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0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444482881ED5528DB434776698406186769A784E506062EC88C78419145B32DF63E879B663A18655D2E5E38Q2D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F444482881ED5528DB434776698406196D64A08EE106062EC88C78419145B32DF63E879B663A18655D2E5E38Q2D1J" TargetMode="External"/><Relationship Id="rId12" Type="http://schemas.openxmlformats.org/officeDocument/2006/relationships/hyperlink" Target="consultantplus://offline/ref=53F444482881ED5528DB434776698406186465AE85E406062EC88C78419145B32DF63E879B663A18655D2E5E38Q2D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F444482881ED5528DB4347766984061A6068A085E206062EC88C78419145B32DF63E879B663A18655D2E5E38Q2D1J" TargetMode="External"/><Relationship Id="rId11" Type="http://schemas.openxmlformats.org/officeDocument/2006/relationships/hyperlink" Target="consultantplus://offline/ref=53F444482881ED5528DB434776698406126D66A084E95B0C2691807A469E1AA438BF6A8A9B64251A6A177D1A6F2CBD64191ADD42984DB5Q0DFJ" TargetMode="External"/><Relationship Id="rId5" Type="http://schemas.openxmlformats.org/officeDocument/2006/relationships/image" Target="media/image1.jpeg"/><Relationship Id="rId10" Type="http://schemas.openxmlformats.org/officeDocument/2006/relationships/hyperlink" Target="consultantplus://offline/ref=53F444482881ED5528DB434776698406186768A583EA06062EC88C78419145B32DF63E879B663A18655D2E5E38Q2D1J" TargetMode="External"/><Relationship Id="rId4" Type="http://schemas.openxmlformats.org/officeDocument/2006/relationships/webSettings" Target="webSettings.xml"/><Relationship Id="rId9" Type="http://schemas.openxmlformats.org/officeDocument/2006/relationships/hyperlink" Target="consultantplus://offline/ref=53F444482881ED5528DB4347766984061A6560AE8FE206062EC88C78419145B32DF63E879B663A18655D2E5E38Q2D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66</Pages>
  <Words>21200</Words>
  <Characters>120842</Characters>
  <Application>Microsoft Office Word</Application>
  <DocSecurity>0</DocSecurity>
  <Lines>1007</Lines>
  <Paragraphs>283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Новосельцева</cp:lastModifiedBy>
  <cp:revision>10</cp:revision>
  <cp:lastPrinted>2020-09-23T08:26:00Z</cp:lastPrinted>
  <dcterms:created xsi:type="dcterms:W3CDTF">2020-09-23T07:06:00Z</dcterms:created>
  <dcterms:modified xsi:type="dcterms:W3CDTF">2020-09-28T08:47:00Z</dcterms:modified>
</cp:coreProperties>
</file>