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B4" w:rsidRDefault="007674B4" w:rsidP="007674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-4445</wp:posOffset>
            </wp:positionV>
            <wp:extent cx="916305" cy="1013460"/>
            <wp:effectExtent l="0" t="0" r="0" b="0"/>
            <wp:wrapNone/>
            <wp:docPr id="1" name="Рисунок 1" descr="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4B4" w:rsidRDefault="007674B4" w:rsidP="007674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74B4" w:rsidRDefault="007674B4" w:rsidP="007674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74B4" w:rsidRDefault="007674B4" w:rsidP="007674B4">
      <w:pPr>
        <w:widowControl w:val="0"/>
        <w:tabs>
          <w:tab w:val="left" w:pos="58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674B4" w:rsidRDefault="007674B4" w:rsidP="007674B4">
      <w:pPr>
        <w:widowControl w:val="0"/>
        <w:tabs>
          <w:tab w:val="left" w:pos="58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74B4" w:rsidRDefault="007674B4" w:rsidP="007674B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:rsidR="007674B4" w:rsidRDefault="007674B4" w:rsidP="007674B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:rsidR="007674B4" w:rsidRDefault="007674B4" w:rsidP="007674B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:rsidR="007674B4" w:rsidRDefault="007674B4" w:rsidP="007674B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>АДМИНИСТРАЦИЯ ЯШКИНСКОГО МУНИЦИПАЛЬНОГО</w:t>
      </w:r>
      <w:r w:rsidR="00711536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 xml:space="preserve"> ОКРУГА</w:t>
      </w:r>
    </w:p>
    <w:p w:rsidR="007674B4" w:rsidRDefault="007674B4" w:rsidP="007674B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ar-SA"/>
        </w:rPr>
      </w:pPr>
    </w:p>
    <w:p w:rsidR="007674B4" w:rsidRDefault="007674B4" w:rsidP="007674B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  <w:t>ПОСТАНОВЛЕНИЕ</w:t>
      </w:r>
    </w:p>
    <w:p w:rsidR="007674B4" w:rsidRDefault="007674B4" w:rsidP="007674B4">
      <w:pPr>
        <w:widowControl w:val="0"/>
        <w:shd w:val="clear" w:color="auto" w:fill="FFFFFF"/>
        <w:tabs>
          <w:tab w:val="left" w:pos="404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  <w:tab/>
      </w:r>
    </w:p>
    <w:p w:rsidR="007674B4" w:rsidRDefault="007674B4" w:rsidP="007674B4">
      <w:pPr>
        <w:widowControl w:val="0"/>
        <w:shd w:val="clear" w:color="auto" w:fill="FFFFFF"/>
        <w:tabs>
          <w:tab w:val="left" w:pos="404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674B4" w:rsidRPr="00AF6410" w:rsidRDefault="00AF6410" w:rsidP="007674B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 «</w:t>
      </w:r>
      <w:r w:rsidRPr="00AF64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31</w:t>
      </w:r>
      <w:r w:rsidR="007674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» </w:t>
      </w:r>
      <w:r w:rsidRPr="00AF64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января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2023г. № </w:t>
      </w:r>
      <w:r w:rsidRPr="00AF64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139-п</w:t>
      </w:r>
      <w:r w:rsidR="007674B4" w:rsidRPr="00AF64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 </w:t>
      </w:r>
    </w:p>
    <w:p w:rsidR="007674B4" w:rsidRDefault="007674B4" w:rsidP="007674B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Яшкинский муниципальный округ</w:t>
      </w:r>
      <w:bookmarkStart w:id="0" w:name="_GoBack"/>
      <w:bookmarkEnd w:id="0"/>
    </w:p>
    <w:p w:rsidR="007674B4" w:rsidRDefault="007674B4" w:rsidP="007674B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ar-SA"/>
        </w:rPr>
      </w:pPr>
    </w:p>
    <w:p w:rsidR="007674B4" w:rsidRDefault="007674B4" w:rsidP="007674B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ar-SA"/>
        </w:rPr>
      </w:pPr>
    </w:p>
    <w:p w:rsidR="007674B4" w:rsidRDefault="007674B4" w:rsidP="007674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 пр</w:t>
      </w:r>
      <w:r w:rsidR="00711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едоставлении земельного участка Кобелевой Г.М.</w:t>
      </w:r>
    </w:p>
    <w:p w:rsidR="007674B4" w:rsidRDefault="007674B4" w:rsidP="007674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 собственность бесплатно </w:t>
      </w:r>
    </w:p>
    <w:p w:rsidR="007674B4" w:rsidRDefault="007674B4" w:rsidP="007674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674B4" w:rsidRDefault="007674B4" w:rsidP="007674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674B4" w:rsidRDefault="003C16B2" w:rsidP="007674B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заявление Кобелевой Галины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Мансуровны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74B4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предоставлении земельного участка без проведения торгов и представленные документы, руководствуясь Федеральным законом от 05.04.2021 № 79-ФЗ «О внесении изменений в отдельные законодательные акты Российской Федерации», ст. 39.20 Земельного кодекса Российской Федерации, п. 20 ст. 3.7 Федерального закона от 25.10.2001 № 137-ФЗ «О введении в действие Земельного кодекса Российской Федерации», Уставом Яшкинского муниципального округа, администрация Яшкинского муниципального</w:t>
      </w:r>
      <w:proofErr w:type="gramEnd"/>
      <w:r w:rsidR="007674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постановляет:</w:t>
      </w:r>
    </w:p>
    <w:p w:rsidR="007674B4" w:rsidRDefault="007674B4" w:rsidP="007674B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1AF0" w:rsidRDefault="007674B4" w:rsidP="00211A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Предоставить в собственность (бесплатно)</w:t>
      </w:r>
      <w:r>
        <w:t xml:space="preserve"> </w:t>
      </w:r>
      <w:r w:rsidR="003C1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Кобелевой Галине </w:t>
      </w:r>
      <w:proofErr w:type="spellStart"/>
      <w:r w:rsidR="003C16B2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Мансуровне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C16B2">
        <w:rPr>
          <w:rFonts w:ascii="Times New Roman" w:eastAsia="Times New Roman" w:hAnsi="Times New Roman" w:cs="Times New Roman"/>
          <w:sz w:val="28"/>
          <w:szCs w:val="28"/>
          <w:lang w:eastAsia="ar-SA"/>
        </w:rPr>
        <w:t>23.08.1959 года рождения (паспорт 69 04 040204, выдан 13.10.2004 Отделом внутренних дел Кировского района города Томска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зарегистрированному по адресу: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5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Томская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</w:t>
      </w:r>
      <w:r w:rsidR="00A95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ть, </w:t>
      </w:r>
      <w:proofErr w:type="spellStart"/>
      <w:r w:rsidR="00A956C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="00A956CD">
        <w:rPr>
          <w:rFonts w:ascii="Times New Roman" w:eastAsia="Times New Roman" w:hAnsi="Times New Roman" w:cs="Times New Roman"/>
          <w:sz w:val="28"/>
          <w:szCs w:val="28"/>
          <w:lang w:eastAsia="ar-SA"/>
        </w:rPr>
        <w:t>.Т</w:t>
      </w:r>
      <w:proofErr w:type="gramEnd"/>
      <w:r w:rsidR="00A956CD">
        <w:rPr>
          <w:rFonts w:ascii="Times New Roman" w:eastAsia="Times New Roman" w:hAnsi="Times New Roman" w:cs="Times New Roman"/>
          <w:sz w:val="28"/>
          <w:szCs w:val="28"/>
          <w:lang w:eastAsia="ar-SA"/>
        </w:rPr>
        <w:t>омск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r w:rsidR="00A956C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Красноармейская, д. 118, корп. 1,</w:t>
      </w:r>
      <w:r w:rsidR="00B92C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211AF0">
        <w:rPr>
          <w:rFonts w:ascii="Times New Roman" w:eastAsia="Times New Roman" w:hAnsi="Times New Roman" w:cs="Times New Roman"/>
          <w:sz w:val="28"/>
          <w:szCs w:val="28"/>
          <w:lang w:eastAsia="ar-SA"/>
        </w:rPr>
        <w:t>нежилое здание (гараж) с кадаст</w:t>
      </w:r>
      <w:r w:rsidR="00CE12B0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ровым номером 42:19:0302018:2682, 1980</w:t>
      </w:r>
      <w:r w:rsidR="00211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завершения строительства, площадью 22,5 кв. м, а также земельный участок с кадаст</w:t>
      </w:r>
      <w:r w:rsidR="00CE12B0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ровым номером 42:19:0302018:2683</w:t>
      </w:r>
      <w:r w:rsidR="00211AF0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отнесенный к категории земель - «Земли населённых пунктов», с видом разрешенного использования – «</w:t>
      </w:r>
      <w:r w:rsidR="00CE12B0">
        <w:rPr>
          <w:rFonts w:ascii="Times New Roman" w:eastAsia="Times New Roman" w:hAnsi="Times New Roman" w:cs="Times New Roman"/>
          <w:sz w:val="28"/>
          <w:szCs w:val="28"/>
          <w:lang w:eastAsia="ar-SA"/>
        </w:rPr>
        <w:t>Хранение автотранспорта», площадью 29</w:t>
      </w:r>
      <w:r w:rsidR="00211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м, расположенный по адресу: Российская Федерация, Кемеровская область</w:t>
      </w:r>
      <w:r w:rsidR="00CE1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Кузбасс</w:t>
      </w:r>
      <w:r w:rsidR="00211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Яшкинский муниципальный </w:t>
      </w:r>
      <w:r w:rsidR="00CE12B0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</w:t>
      </w:r>
      <w:r w:rsidR="00211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пгт. </w:t>
      </w:r>
      <w:proofErr w:type="gramStart"/>
      <w:r w:rsidR="00211AF0">
        <w:rPr>
          <w:rFonts w:ascii="Times New Roman" w:eastAsia="Times New Roman" w:hAnsi="Times New Roman" w:cs="Times New Roman"/>
          <w:sz w:val="28"/>
          <w:szCs w:val="28"/>
          <w:lang w:eastAsia="ar-SA"/>
        </w:rPr>
        <w:t>Яшкино</w:t>
      </w:r>
      <w:proofErr w:type="gramEnd"/>
      <w:r w:rsidR="00211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территория </w:t>
      </w:r>
      <w:r w:rsidR="00CE12B0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Строительная 4а, ряд 1, земельный участок 29</w:t>
      </w:r>
      <w:r w:rsidR="00211AF0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границах, сведения о которых содержатся в Едином государственном реестре недвижимости.</w:t>
      </w:r>
    </w:p>
    <w:p w:rsidR="00211AF0" w:rsidRDefault="00CE12B0" w:rsidP="00211A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Гражданке Кобелевой Г.М. </w:t>
      </w:r>
      <w:r w:rsidR="00211AF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государственную регистрацию права собственности на нежилое здание (гараж) и земельный участок в соответствии с Федеральным законом от 13.07.2015 № 218-ФЗ «О государственной регистрации недвижимости».</w:t>
      </w:r>
      <w:r w:rsidR="00211AF0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 </w:t>
      </w:r>
    </w:p>
    <w:p w:rsidR="00211AF0" w:rsidRDefault="00211AF0" w:rsidP="00211A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lastRenderedPageBreak/>
        <w:t xml:space="preserve">3. Контроль за исполнением настоящего постановления возложить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на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и.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о</w:t>
      </w:r>
      <w:proofErr w:type="spellEnd"/>
      <w:proofErr w:type="gramEnd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. начальника МКУ «Управление имущественных отношений» - заместителя главы Яшкинского муниципального округа М.А.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Коледенко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.</w:t>
      </w:r>
    </w:p>
    <w:p w:rsidR="00211AF0" w:rsidRDefault="00211AF0" w:rsidP="00211A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Настоящее постановление вступает в силу с момента его подписания. </w:t>
      </w:r>
    </w:p>
    <w:p w:rsidR="00211AF0" w:rsidRDefault="00211AF0" w:rsidP="00211AF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1AF0" w:rsidRDefault="00211AF0" w:rsidP="00211A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1AF0" w:rsidRDefault="00211AF0" w:rsidP="00211A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Яшкинского</w:t>
      </w:r>
    </w:p>
    <w:p w:rsidR="00211AF0" w:rsidRDefault="00211AF0" w:rsidP="00211A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                                                                                 Е.М. Курапов</w:t>
      </w:r>
    </w:p>
    <w:p w:rsidR="00211AF0" w:rsidRDefault="00211AF0" w:rsidP="00211AF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1AF0" w:rsidRDefault="00211AF0" w:rsidP="00211AF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1AF0" w:rsidRDefault="00211AF0" w:rsidP="00211AF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1AF0" w:rsidRDefault="00211AF0" w:rsidP="00211AF0">
      <w:pPr>
        <w:widowControl w:val="0"/>
        <w:tabs>
          <w:tab w:val="left" w:pos="632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11AF0" w:rsidRDefault="00211AF0" w:rsidP="00211AF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1AF0" w:rsidRDefault="00211AF0" w:rsidP="00211AF0"/>
    <w:p w:rsidR="00211AF0" w:rsidRDefault="00211AF0" w:rsidP="00211AF0"/>
    <w:p w:rsidR="00211AF0" w:rsidRDefault="00211AF0" w:rsidP="00211AF0"/>
    <w:p w:rsidR="00211AF0" w:rsidRDefault="00211AF0" w:rsidP="00211AF0"/>
    <w:p w:rsidR="00211AF0" w:rsidRDefault="00211AF0" w:rsidP="00211AF0"/>
    <w:p w:rsidR="00211AF0" w:rsidRDefault="00211AF0" w:rsidP="00211AF0"/>
    <w:p w:rsidR="00715F93" w:rsidRDefault="00715F93" w:rsidP="00211AF0">
      <w:pPr>
        <w:widowControl w:val="0"/>
        <w:suppressAutoHyphens/>
        <w:autoSpaceDE w:val="0"/>
        <w:spacing w:after="0" w:line="240" w:lineRule="auto"/>
        <w:ind w:firstLine="567"/>
        <w:jc w:val="both"/>
      </w:pPr>
    </w:p>
    <w:sectPr w:rsidR="00715F93" w:rsidSect="007674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EA"/>
    <w:rsid w:val="000B7A3B"/>
    <w:rsid w:val="00173EEA"/>
    <w:rsid w:val="00191AE0"/>
    <w:rsid w:val="00211AF0"/>
    <w:rsid w:val="003432DF"/>
    <w:rsid w:val="00385A3E"/>
    <w:rsid w:val="003876E7"/>
    <w:rsid w:val="003C16B2"/>
    <w:rsid w:val="004C22E4"/>
    <w:rsid w:val="00554FEB"/>
    <w:rsid w:val="005D7393"/>
    <w:rsid w:val="00711536"/>
    <w:rsid w:val="00715F93"/>
    <w:rsid w:val="00755140"/>
    <w:rsid w:val="007674B4"/>
    <w:rsid w:val="00821EA2"/>
    <w:rsid w:val="00966291"/>
    <w:rsid w:val="00A956CD"/>
    <w:rsid w:val="00AF6410"/>
    <w:rsid w:val="00B92C4B"/>
    <w:rsid w:val="00BD347F"/>
    <w:rsid w:val="00C1110E"/>
    <w:rsid w:val="00C83DDF"/>
    <w:rsid w:val="00CE12B0"/>
    <w:rsid w:val="00E4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2023-01-13T02:41:00Z</dcterms:created>
  <dcterms:modified xsi:type="dcterms:W3CDTF">2023-02-16T01:32:00Z</dcterms:modified>
</cp:coreProperties>
</file>