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AA" w:rsidRPr="00792DB3" w:rsidRDefault="00D35B3D" w:rsidP="009458A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0.25pt;visibility:visible">
            <v:imagedata r:id="rId8" o:title="" gain="148945f" blacklevel="-9830f"/>
          </v:shape>
        </w:pict>
      </w:r>
    </w:p>
    <w:p w:rsidR="009458AA" w:rsidRPr="00792DB3" w:rsidRDefault="009458AA" w:rsidP="009458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92DB3">
        <w:rPr>
          <w:rFonts w:ascii="Times New Roman" w:hAnsi="Times New Roman"/>
          <w:b/>
          <w:sz w:val="28"/>
          <w:szCs w:val="20"/>
        </w:rPr>
        <w:t>АДМИНИСТРАЦИЯ ЯШКИНСКОГО МУНИЦИПАЛЬНОГО ОКРУГА</w:t>
      </w: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9458AA" w:rsidRPr="00792DB3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92DB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458AA" w:rsidRPr="00B32B85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58AA" w:rsidRPr="00B32B85" w:rsidRDefault="009458AA" w:rsidP="009458AA">
      <w:pPr>
        <w:keepNext/>
        <w:spacing w:after="0"/>
        <w:jc w:val="center"/>
        <w:outlineLvl w:val="0"/>
        <w:rPr>
          <w:sz w:val="28"/>
          <w:szCs w:val="28"/>
        </w:rPr>
      </w:pPr>
    </w:p>
    <w:p w:rsidR="009458AA" w:rsidRPr="00792DB3" w:rsidRDefault="009458AA" w:rsidP="009458AA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sz w:val="36"/>
          <w:szCs w:val="36"/>
        </w:rPr>
      </w:pPr>
      <w:r w:rsidRPr="00792DB3">
        <w:rPr>
          <w:rFonts w:ascii="Times New Roman" w:hAnsi="Times New Roman"/>
          <w:b w:val="0"/>
          <w:sz w:val="24"/>
          <w:szCs w:val="24"/>
        </w:rPr>
        <w:t>от «</w:t>
      </w:r>
      <w:r w:rsidR="00D35B3D">
        <w:rPr>
          <w:rFonts w:ascii="Times New Roman" w:hAnsi="Times New Roman"/>
          <w:b w:val="0"/>
          <w:sz w:val="24"/>
          <w:szCs w:val="24"/>
        </w:rPr>
        <w:t>26</w:t>
      </w:r>
      <w:r w:rsidRPr="00792DB3">
        <w:rPr>
          <w:rFonts w:ascii="Times New Roman" w:hAnsi="Times New Roman"/>
          <w:b w:val="0"/>
          <w:sz w:val="24"/>
          <w:szCs w:val="24"/>
        </w:rPr>
        <w:t>»</w:t>
      </w:r>
      <w:r w:rsidR="0046222D">
        <w:rPr>
          <w:rFonts w:ascii="Times New Roman" w:hAnsi="Times New Roman"/>
          <w:b w:val="0"/>
          <w:sz w:val="24"/>
          <w:szCs w:val="24"/>
        </w:rPr>
        <w:t xml:space="preserve"> </w:t>
      </w:r>
      <w:r w:rsidR="00D35B3D">
        <w:rPr>
          <w:rFonts w:ascii="Times New Roman" w:hAnsi="Times New Roman"/>
          <w:b w:val="0"/>
          <w:sz w:val="24"/>
          <w:szCs w:val="24"/>
        </w:rPr>
        <w:t xml:space="preserve">января </w:t>
      </w:r>
      <w:r>
        <w:rPr>
          <w:rFonts w:ascii="Times New Roman" w:hAnsi="Times New Roman"/>
          <w:b w:val="0"/>
          <w:sz w:val="24"/>
          <w:szCs w:val="24"/>
        </w:rPr>
        <w:t>202</w:t>
      </w:r>
      <w:r w:rsidR="00710D23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92DB3">
        <w:rPr>
          <w:rFonts w:ascii="Times New Roman" w:hAnsi="Times New Roman"/>
          <w:b w:val="0"/>
          <w:sz w:val="24"/>
          <w:szCs w:val="24"/>
        </w:rPr>
        <w:t>г. №</w:t>
      </w:r>
      <w:r w:rsidR="00D35B3D">
        <w:rPr>
          <w:rFonts w:ascii="Times New Roman" w:hAnsi="Times New Roman"/>
          <w:b w:val="0"/>
          <w:sz w:val="24"/>
          <w:szCs w:val="24"/>
          <w:u w:val="single"/>
        </w:rPr>
        <w:t>109</w:t>
      </w:r>
      <w:r w:rsidRPr="00792DB3">
        <w:rPr>
          <w:rFonts w:ascii="Times New Roman" w:hAnsi="Times New Roman"/>
          <w:b w:val="0"/>
          <w:sz w:val="24"/>
          <w:szCs w:val="24"/>
        </w:rPr>
        <w:t xml:space="preserve">-п 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DB3">
        <w:rPr>
          <w:rFonts w:ascii="Times New Roman" w:hAnsi="Times New Roman" w:cs="Times New Roman"/>
          <w:b w:val="0"/>
          <w:sz w:val="24"/>
          <w:szCs w:val="24"/>
        </w:rPr>
        <w:t>Яшкинский муниципальный округ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792DB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10D23" w:rsidRPr="00710D23">
        <w:rPr>
          <w:rFonts w:ascii="Times New Roman" w:hAnsi="Times New Roman"/>
          <w:b/>
          <w:sz w:val="28"/>
          <w:szCs w:val="28"/>
        </w:rPr>
        <w:t>в постановление администрации Яшкинского муниципального округа от 22.09.2022 №964-п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округа» на период 2023-2025 годов»</w:t>
      </w: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9458AA" w:rsidRDefault="009458AA" w:rsidP="009458A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2DB3">
        <w:rPr>
          <w:rFonts w:ascii="Times New Roman" w:hAnsi="Times New Roman"/>
          <w:sz w:val="28"/>
          <w:szCs w:val="28"/>
        </w:rPr>
        <w:t xml:space="preserve">В целях </w:t>
      </w:r>
      <w:r w:rsidR="00B57EA3" w:rsidRPr="00931944">
        <w:rPr>
          <w:rFonts w:ascii="Times New Roman" w:hAnsi="Times New Roman"/>
          <w:sz w:val="28"/>
          <w:szCs w:val="28"/>
        </w:rPr>
        <w:t>уточнения финансирования</w:t>
      </w:r>
      <w:r w:rsidRPr="00931944">
        <w:rPr>
          <w:rFonts w:ascii="Times New Roman" w:hAnsi="Times New Roman"/>
          <w:sz w:val="28"/>
          <w:szCs w:val="28"/>
        </w:rPr>
        <w:t xml:space="preserve"> муниципальной</w:t>
      </w:r>
      <w:r w:rsidRPr="00792DB3">
        <w:rPr>
          <w:rFonts w:ascii="Times New Roman" w:hAnsi="Times New Roman"/>
          <w:sz w:val="28"/>
          <w:szCs w:val="28"/>
        </w:rPr>
        <w:t xml:space="preserve"> программы «Развитие системы образования и повышения уровня потребности в образовании населения Яшкинского муниципального округа» на период </w:t>
      </w:r>
      <w:r w:rsidRPr="005D7B47">
        <w:rPr>
          <w:rFonts w:ascii="Times New Roman" w:hAnsi="Times New Roman"/>
          <w:sz w:val="28"/>
          <w:szCs w:val="28"/>
        </w:rPr>
        <w:t>20</w:t>
      </w:r>
      <w:r w:rsidR="003E6DC7" w:rsidRPr="005D7B47">
        <w:rPr>
          <w:rFonts w:ascii="Times New Roman" w:hAnsi="Times New Roman"/>
          <w:sz w:val="28"/>
          <w:szCs w:val="28"/>
        </w:rPr>
        <w:t>23</w:t>
      </w:r>
      <w:r w:rsidRPr="005D7B47">
        <w:rPr>
          <w:rFonts w:ascii="Times New Roman" w:hAnsi="Times New Roman"/>
          <w:sz w:val="28"/>
          <w:szCs w:val="28"/>
        </w:rPr>
        <w:t>-202</w:t>
      </w:r>
      <w:r w:rsidR="003E6DC7" w:rsidRPr="005D7B47">
        <w:rPr>
          <w:rFonts w:ascii="Times New Roman" w:hAnsi="Times New Roman"/>
          <w:sz w:val="28"/>
          <w:szCs w:val="28"/>
        </w:rPr>
        <w:t>5</w:t>
      </w:r>
      <w:r w:rsidRPr="005D7B47">
        <w:rPr>
          <w:rFonts w:ascii="Times New Roman" w:hAnsi="Times New Roman"/>
          <w:sz w:val="28"/>
          <w:szCs w:val="28"/>
        </w:rPr>
        <w:t xml:space="preserve"> годов</w:t>
      </w:r>
      <w:r w:rsidR="003E6DC7" w:rsidRPr="005D7B47">
        <w:t xml:space="preserve"> </w:t>
      </w:r>
      <w:r w:rsidR="003E6DC7" w:rsidRPr="005D7B47">
        <w:rPr>
          <w:rFonts w:ascii="Times New Roman" w:hAnsi="Times New Roman"/>
          <w:sz w:val="28"/>
          <w:szCs w:val="28"/>
        </w:rPr>
        <w:t xml:space="preserve">в соответствие с решением Совета народных депутатов Яшкинского муниципального округа от 23.12.2022 г. №385-р «О бюджете Яшкинского муниципального округа на 2023 год и на плановый период 2024 и 2025 годов», </w:t>
      </w:r>
      <w:r w:rsidRPr="005D7B47">
        <w:rPr>
          <w:rFonts w:ascii="Times New Roman" w:hAnsi="Times New Roman"/>
          <w:sz w:val="28"/>
          <w:szCs w:val="28"/>
        </w:rPr>
        <w:t xml:space="preserve"> руководствуясь ст. 179 Бюджетного кодекса Российской Федерации, </w:t>
      </w:r>
      <w:r w:rsidRPr="005D7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06.10.2003 №</w:t>
      </w:r>
      <w:r w:rsidRPr="00792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17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173DB5">
        <w:rPr>
          <w:rFonts w:ascii="Times New Roman" w:hAnsi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044276" w:rsidRPr="00C24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173DB5">
        <w:rPr>
          <w:rFonts w:ascii="Times New Roman" w:hAnsi="Times New Roman"/>
          <w:sz w:val="28"/>
          <w:szCs w:val="28"/>
        </w:rPr>
        <w:t xml:space="preserve"> </w:t>
      </w:r>
      <w:r w:rsidR="00173DB5" w:rsidRPr="00173DB5">
        <w:rPr>
          <w:rFonts w:ascii="Times New Roman" w:hAnsi="Times New Roman"/>
          <w:sz w:val="28"/>
          <w:szCs w:val="28"/>
        </w:rPr>
        <w:t xml:space="preserve">от </w:t>
      </w:r>
      <w:r w:rsidR="003E6DC7" w:rsidRPr="003E6DC7">
        <w:rPr>
          <w:rFonts w:ascii="Times New Roman" w:hAnsi="Times New Roman"/>
          <w:sz w:val="28"/>
          <w:szCs w:val="28"/>
        </w:rPr>
        <w:t xml:space="preserve">19.07.2021 </w:t>
      </w:r>
      <w:r w:rsidR="00173DB5" w:rsidRPr="00173DB5">
        <w:rPr>
          <w:rFonts w:ascii="Times New Roman" w:hAnsi="Times New Roman"/>
          <w:sz w:val="28"/>
          <w:szCs w:val="28"/>
        </w:rPr>
        <w:t xml:space="preserve"> №759-п </w:t>
      </w:r>
      <w:r w:rsidR="00806107" w:rsidRPr="00024BFA">
        <w:rPr>
          <w:rFonts w:ascii="Times New Roman" w:hAnsi="Times New Roman"/>
          <w:sz w:val="28"/>
          <w:szCs w:val="28"/>
        </w:rPr>
        <w:t>«</w:t>
      </w:r>
      <w:r w:rsidR="00173DB5" w:rsidRPr="00024BFA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</w:t>
      </w:r>
      <w:r w:rsidR="00806107" w:rsidRPr="00024BFA">
        <w:rPr>
          <w:rFonts w:ascii="Times New Roman" w:hAnsi="Times New Roman"/>
          <w:sz w:val="28"/>
          <w:szCs w:val="28"/>
        </w:rPr>
        <w:t>»</w:t>
      </w:r>
      <w:r w:rsidRPr="00024BFA">
        <w:rPr>
          <w:rFonts w:ascii="Times New Roman" w:hAnsi="Times New Roman"/>
          <w:sz w:val="28"/>
          <w:szCs w:val="28"/>
        </w:rPr>
        <w:t>,</w:t>
      </w:r>
      <w:r w:rsidRPr="00792DB3">
        <w:rPr>
          <w:rFonts w:ascii="Times New Roman" w:hAnsi="Times New Roman"/>
          <w:sz w:val="28"/>
          <w:szCs w:val="28"/>
        </w:rPr>
        <w:t xml:space="preserve"> Уставом Яшкинского муниципального </w:t>
      </w:r>
      <w:r w:rsidRPr="00792DB3">
        <w:rPr>
          <w:rFonts w:ascii="Times New Roman" w:hAnsi="Times New Roman"/>
          <w:bCs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 w:rsidRPr="00792DB3">
        <w:rPr>
          <w:rFonts w:ascii="Times New Roman" w:hAnsi="Times New Roman"/>
          <w:bCs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65BE9" w:rsidRDefault="00665BE9" w:rsidP="003E6D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0689">
        <w:rPr>
          <w:rFonts w:ascii="Times New Roman" w:hAnsi="Times New Roman"/>
          <w:sz w:val="28"/>
          <w:szCs w:val="28"/>
        </w:rPr>
        <w:t xml:space="preserve">Признать утратившими силу: </w:t>
      </w:r>
    </w:p>
    <w:p w:rsidR="003E6DC7" w:rsidRDefault="003E6DC7" w:rsidP="003E6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E67AD">
        <w:rPr>
          <w:rFonts w:ascii="Times New Roman" w:hAnsi="Times New Roman"/>
          <w:sz w:val="28"/>
          <w:szCs w:val="28"/>
        </w:rPr>
        <w:t xml:space="preserve">.1 Постановление администрации Яшкинского муниципального </w:t>
      </w:r>
      <w:r w:rsidRPr="003E6DC7">
        <w:rPr>
          <w:rFonts w:ascii="Times New Roman" w:hAnsi="Times New Roman"/>
          <w:sz w:val="28"/>
          <w:szCs w:val="28"/>
        </w:rPr>
        <w:t>округа</w:t>
      </w:r>
      <w:r w:rsidRPr="00BE67AD">
        <w:rPr>
          <w:rFonts w:ascii="Times New Roman" w:hAnsi="Times New Roman"/>
          <w:sz w:val="28"/>
          <w:szCs w:val="28"/>
        </w:rPr>
        <w:t xml:space="preserve"> </w:t>
      </w:r>
      <w:r w:rsidRPr="003604E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36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604E6">
        <w:rPr>
          <w:rFonts w:ascii="Times New Roman" w:hAnsi="Times New Roman"/>
          <w:sz w:val="28"/>
          <w:szCs w:val="28"/>
        </w:rPr>
        <w:t>.2022</w:t>
      </w:r>
      <w:r w:rsidRPr="00BE67AD">
        <w:rPr>
          <w:rFonts w:ascii="Times New Roman" w:hAnsi="Times New Roman"/>
          <w:sz w:val="28"/>
          <w:szCs w:val="28"/>
        </w:rPr>
        <w:t xml:space="preserve"> </w:t>
      </w:r>
      <w:r w:rsidRPr="003604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970</w:t>
      </w:r>
      <w:r w:rsidRPr="003604E6">
        <w:rPr>
          <w:rFonts w:ascii="Times New Roman" w:hAnsi="Times New Roman"/>
          <w:sz w:val="28"/>
          <w:szCs w:val="28"/>
        </w:rPr>
        <w:t>-п</w:t>
      </w:r>
      <w:r w:rsidRPr="00BE67AD">
        <w:rPr>
          <w:rFonts w:ascii="Times New Roman" w:hAnsi="Times New Roman"/>
          <w:sz w:val="28"/>
          <w:szCs w:val="28"/>
        </w:rPr>
        <w:t xml:space="preserve"> «</w:t>
      </w:r>
      <w:r w:rsidRPr="003604E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Яшкинского муниципального района от 07.11.2017 № 539-п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округа» на период 2018-2023 годов</w:t>
      </w:r>
      <w:r w:rsidRPr="00FE155F">
        <w:rPr>
          <w:rFonts w:ascii="Times New Roman" w:hAnsi="Times New Roman"/>
          <w:sz w:val="28"/>
          <w:szCs w:val="28"/>
        </w:rPr>
        <w:t>»;</w:t>
      </w:r>
    </w:p>
    <w:p w:rsidR="003E6DC7" w:rsidRPr="003E0689" w:rsidRDefault="003E6DC7" w:rsidP="003E6DC7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3E6DC7" w:rsidRPr="005D7B47" w:rsidRDefault="00665BE9" w:rsidP="003E6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FE155F">
        <w:rPr>
          <w:rFonts w:ascii="Times New Roman" w:hAnsi="Times New Roman"/>
          <w:sz w:val="28"/>
          <w:szCs w:val="28"/>
        </w:rPr>
        <w:t xml:space="preserve">.2 </w:t>
      </w:r>
      <w:r w:rsidRPr="005D7B47">
        <w:rPr>
          <w:rFonts w:ascii="Times New Roman" w:hAnsi="Times New Roman"/>
          <w:sz w:val="28"/>
          <w:szCs w:val="28"/>
        </w:rPr>
        <w:t xml:space="preserve">Постановление администрации Яшкинского муниципального </w:t>
      </w:r>
      <w:r w:rsidR="003E6DC7" w:rsidRPr="005D7B47">
        <w:rPr>
          <w:rFonts w:ascii="Times New Roman" w:hAnsi="Times New Roman"/>
          <w:sz w:val="28"/>
          <w:szCs w:val="28"/>
        </w:rPr>
        <w:t>округа</w:t>
      </w:r>
      <w:r w:rsidRPr="005D7B47">
        <w:rPr>
          <w:rFonts w:ascii="Times New Roman" w:hAnsi="Times New Roman"/>
          <w:sz w:val="28"/>
          <w:szCs w:val="28"/>
        </w:rPr>
        <w:t xml:space="preserve"> от 24.10.2022 №1109-п «О внесении изменений в постановление администрации Яшкинского муниципального </w:t>
      </w:r>
      <w:r w:rsidR="003E6DC7" w:rsidRPr="005D7B47">
        <w:rPr>
          <w:rFonts w:ascii="Times New Roman" w:hAnsi="Times New Roman"/>
          <w:sz w:val="28"/>
          <w:szCs w:val="28"/>
        </w:rPr>
        <w:t>района</w:t>
      </w:r>
      <w:r w:rsidRPr="005D7B47">
        <w:rPr>
          <w:rFonts w:ascii="Times New Roman" w:hAnsi="Times New Roman"/>
          <w:sz w:val="28"/>
          <w:szCs w:val="28"/>
        </w:rPr>
        <w:t xml:space="preserve"> от 07.11.2017 № 539-п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округа» на период 2018-2023 годов»;</w:t>
      </w:r>
    </w:p>
    <w:p w:rsidR="003E6DC7" w:rsidRPr="006A6BF9" w:rsidRDefault="003E6DC7" w:rsidP="003E6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47">
        <w:rPr>
          <w:rFonts w:ascii="Times New Roman" w:hAnsi="Times New Roman"/>
          <w:sz w:val="28"/>
          <w:szCs w:val="28"/>
        </w:rPr>
        <w:t xml:space="preserve">1.3 Постановление администрации Яшкинского муниципального </w:t>
      </w:r>
      <w:r w:rsidR="00015047" w:rsidRPr="005D7B47">
        <w:rPr>
          <w:rFonts w:ascii="Times New Roman" w:hAnsi="Times New Roman"/>
          <w:sz w:val="28"/>
          <w:szCs w:val="28"/>
        </w:rPr>
        <w:t>округа</w:t>
      </w:r>
      <w:r w:rsidRPr="005D7B47">
        <w:rPr>
          <w:rFonts w:ascii="Times New Roman" w:hAnsi="Times New Roman"/>
          <w:sz w:val="28"/>
          <w:szCs w:val="28"/>
        </w:rPr>
        <w:t xml:space="preserve"> от 28.11.2022 №1222-п «О внесении изменений в постановление администрации Яшкинского муниципального района от 07.11.2017 № 539-п «Об утверждении муниципальной программы «Развитие системы образования и повы</w:t>
      </w:r>
      <w:r w:rsidRPr="003604E6">
        <w:rPr>
          <w:rFonts w:ascii="Times New Roman" w:hAnsi="Times New Roman"/>
          <w:sz w:val="28"/>
          <w:szCs w:val="28"/>
        </w:rPr>
        <w:t>шения уровня потребности в образовании населения Яшкинского муниципального округа» на период 2018-2023 годов»</w:t>
      </w:r>
      <w:r>
        <w:rPr>
          <w:rFonts w:ascii="Times New Roman" w:hAnsi="Times New Roman"/>
          <w:sz w:val="28"/>
          <w:szCs w:val="28"/>
        </w:rPr>
        <w:t>.</w:t>
      </w:r>
    </w:p>
    <w:p w:rsidR="009458AA" w:rsidRDefault="009458AA" w:rsidP="009458AA">
      <w:pPr>
        <w:shd w:val="clear" w:color="auto" w:fill="FFFFFF"/>
        <w:tabs>
          <w:tab w:val="left" w:pos="546"/>
          <w:tab w:val="left" w:pos="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5BE9">
        <w:rPr>
          <w:rFonts w:ascii="Times New Roman" w:hAnsi="Times New Roman"/>
          <w:sz w:val="28"/>
          <w:szCs w:val="28"/>
        </w:rPr>
        <w:t>2</w:t>
      </w:r>
      <w:r w:rsidRPr="00792DB3">
        <w:rPr>
          <w:rFonts w:ascii="Times New Roman" w:hAnsi="Times New Roman"/>
          <w:sz w:val="28"/>
          <w:szCs w:val="28"/>
        </w:rPr>
        <w:t xml:space="preserve">. Внести в постановление администрации Яшкинского муниципального </w:t>
      </w:r>
      <w:r w:rsidR="00B534F7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65B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665BE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665B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65BE9">
        <w:rPr>
          <w:rFonts w:ascii="Times New Roman" w:hAnsi="Times New Roman"/>
          <w:sz w:val="28"/>
          <w:szCs w:val="28"/>
        </w:rPr>
        <w:t>964</w:t>
      </w:r>
      <w:r w:rsidRPr="00792DB3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</w:t>
      </w:r>
      <w:r w:rsidR="00FE7B81">
        <w:rPr>
          <w:rFonts w:ascii="Times New Roman" w:hAnsi="Times New Roman"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» на период </w:t>
      </w:r>
      <w:r w:rsidR="00665BE9">
        <w:rPr>
          <w:rFonts w:ascii="Times New Roman" w:hAnsi="Times New Roman"/>
          <w:sz w:val="28"/>
          <w:szCs w:val="28"/>
        </w:rPr>
        <w:t>2023-2025</w:t>
      </w:r>
      <w:r w:rsidRPr="00792DB3">
        <w:rPr>
          <w:rFonts w:ascii="Times New Roman" w:hAnsi="Times New Roman"/>
          <w:sz w:val="28"/>
          <w:szCs w:val="28"/>
        </w:rPr>
        <w:t xml:space="preserve"> годов» следующие изменения: </w:t>
      </w:r>
    </w:p>
    <w:p w:rsidR="00BD340A" w:rsidRPr="00A3586E" w:rsidRDefault="00665BE9" w:rsidP="00710D23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F6770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BD340A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 Раздел паспорта муниципальной программы</w:t>
      </w:r>
      <w:r w:rsidR="00BD340A" w:rsidRPr="00A3586E">
        <w:rPr>
          <w:rFonts w:ascii="Times New Roman" w:hAnsi="Times New Roman"/>
          <w:sz w:val="28"/>
          <w:szCs w:val="28"/>
        </w:rPr>
        <w:t xml:space="preserve"> </w:t>
      </w:r>
      <w:r w:rsidR="007C3E93" w:rsidRPr="00A3586E">
        <w:rPr>
          <w:rFonts w:ascii="Times New Roman" w:hAnsi="Times New Roman"/>
          <w:sz w:val="28"/>
          <w:szCs w:val="28"/>
        </w:rPr>
        <w:t>«</w:t>
      </w:r>
      <w:r w:rsidR="00BD340A" w:rsidRPr="00A3586E">
        <w:rPr>
          <w:rFonts w:ascii="Times New Roman" w:hAnsi="Times New Roman" w:cs="Times New Roman"/>
          <w:b w:val="0"/>
          <w:sz w:val="28"/>
          <w:szCs w:val="28"/>
        </w:rPr>
        <w:t>Ресурсное обеспечение муниципальной программы (по годам)</w:t>
      </w:r>
      <w:r w:rsidR="007C3E93" w:rsidRPr="00A3586E">
        <w:rPr>
          <w:rFonts w:ascii="Times New Roman" w:hAnsi="Times New Roman" w:cs="Times New Roman"/>
          <w:b w:val="0"/>
          <w:sz w:val="28"/>
          <w:szCs w:val="28"/>
        </w:rPr>
        <w:t>»</w:t>
      </w:r>
      <w:r w:rsidR="00BD340A" w:rsidRPr="00A3586E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D340A" w:rsidRPr="00A3586E" w:rsidRDefault="00BD340A" w:rsidP="009458AA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BD340A" w:rsidRPr="00720F68" w:rsidTr="006510C9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0A" w:rsidRPr="00720F68" w:rsidRDefault="00BD340A" w:rsidP="00EC1D17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A" w:rsidRPr="00720F68" w:rsidRDefault="00BD340A" w:rsidP="00EE39B0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665BE9" w:rsidRPr="00720F68" w:rsidTr="006510C9">
        <w:trPr>
          <w:trHeight w:val="395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Pr="00720F68" w:rsidRDefault="00665BE9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Pr="00720F68" w:rsidRDefault="00665BE9" w:rsidP="008C5FDB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387894">
            <w:pPr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387894">
            <w:pPr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720F68" w:rsidRDefault="00665BE9" w:rsidP="00720F68">
            <w:pPr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65BE9" w:rsidRPr="00720F68" w:rsidTr="006510C9">
        <w:trPr>
          <w:trHeight w:val="47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Pr="00720F68" w:rsidRDefault="00665BE9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Pr="00720F68" w:rsidRDefault="00665BE9" w:rsidP="008C5F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38789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720F68" w:rsidRDefault="00665BE9" w:rsidP="0072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755119,7</w:t>
            </w:r>
          </w:p>
        </w:tc>
      </w:tr>
      <w:tr w:rsidR="00665BE9" w:rsidRPr="00720F68" w:rsidTr="006510C9">
        <w:trPr>
          <w:trHeight w:val="2876"/>
        </w:trPr>
        <w:tc>
          <w:tcPr>
            <w:tcW w:w="2112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Pr="00720F68" w:rsidRDefault="00665BE9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E9" w:rsidRDefault="00665BE9" w:rsidP="006510C9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665BE9" w:rsidRPr="00720F68" w:rsidRDefault="00665BE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665BE9" w:rsidRPr="00720F68" w:rsidRDefault="00665BE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665BE9" w:rsidRPr="00720F68" w:rsidRDefault="00665BE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665BE9" w:rsidRPr="00720F68" w:rsidRDefault="00665BE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49180,5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475143,7</w:t>
            </w:r>
          </w:p>
          <w:p w:rsidR="00665BE9" w:rsidRPr="003E0689" w:rsidRDefault="00665BE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295956,8</w:t>
            </w:r>
          </w:p>
          <w:p w:rsidR="00665BE9" w:rsidRPr="003E0689" w:rsidRDefault="00665BE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65BE9" w:rsidRPr="003E0689" w:rsidRDefault="00665BE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BE9" w:rsidRPr="003E0689" w:rsidRDefault="00665BE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45786,7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474791,8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247053,3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E9" w:rsidRPr="003E0689" w:rsidRDefault="00643EC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43942,2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474580,5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236597,0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65BE9" w:rsidRPr="003E0689" w:rsidRDefault="00665BE9" w:rsidP="006510C9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BE9" w:rsidRPr="00720F68" w:rsidRDefault="00665BE9" w:rsidP="006510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340A" w:rsidRPr="00A3586E" w:rsidRDefault="00B70377" w:rsidP="00B70377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8751C" w:rsidRPr="00A3586E" w:rsidRDefault="00643EC9" w:rsidP="0038751C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8751C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.2. Строку «Ресурсное обеспечение подпрограммы по годам» паспорта подпрограммы</w:t>
      </w:r>
      <w:r w:rsidR="0032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38751C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дошкольного, общего образования и дополнительного образования детей» изложить в следующей</w:t>
      </w:r>
      <w:r w:rsidR="0038751C"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38751C" w:rsidRPr="00A3586E" w:rsidRDefault="0038751C" w:rsidP="0038751C">
      <w:pPr>
        <w:pStyle w:val="afd"/>
        <w:rPr>
          <w:rFonts w:ascii="Times New Roman" w:hAnsi="Times New Roman"/>
          <w:b/>
          <w:sz w:val="28"/>
          <w:szCs w:val="28"/>
        </w:rPr>
      </w:pPr>
      <w:r w:rsidRPr="00A3586E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38751C" w:rsidRPr="00D217AC" w:rsidTr="006510C9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Ресурсное обеспечение подпрограммы по </w:t>
            </w: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C" w:rsidRPr="00D217AC" w:rsidRDefault="0038751C" w:rsidP="006510C9">
            <w:pPr>
              <w:spacing w:after="0" w:line="360" w:lineRule="auto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C" w:rsidRPr="00D217AC" w:rsidRDefault="00580562" w:rsidP="00651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51C" w:rsidRPr="00D217AC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643EC9" w:rsidRPr="00D217AC" w:rsidTr="006510C9">
        <w:trPr>
          <w:trHeight w:val="352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3EC9" w:rsidRPr="00D217AC" w:rsidTr="006510C9">
        <w:trPr>
          <w:trHeight w:val="437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732914,2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692599,5</w:t>
            </w:r>
          </w:p>
        </w:tc>
      </w:tr>
      <w:tr w:rsidR="00643EC9" w:rsidRPr="00D217AC" w:rsidTr="006510C9">
        <w:trPr>
          <w:trHeight w:val="84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6510C9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643EC9" w:rsidRPr="00D217AC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643EC9" w:rsidRPr="00D217AC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643EC9" w:rsidRPr="00D217AC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643EC9" w:rsidRPr="00D217AC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37436,</w:t>
            </w:r>
            <w:r w:rsidR="007C5E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422624,3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272853,2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37758,6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422272,4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244980,3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10C9" w:rsidRDefault="006510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36014,4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422061,1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234524,0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D217AC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51C" w:rsidRDefault="0038751C" w:rsidP="0038751C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75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70F95" w:rsidRPr="00792DB3" w:rsidRDefault="00643EC9" w:rsidP="00870F95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70F95" w:rsidRPr="00A3586E">
        <w:rPr>
          <w:rFonts w:ascii="Times New Roman" w:hAnsi="Times New Roman"/>
          <w:b w:val="0"/>
          <w:sz w:val="28"/>
          <w:szCs w:val="28"/>
        </w:rPr>
        <w:t xml:space="preserve">.3. </w:t>
      </w:r>
      <w:r w:rsidR="00870F95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Строку «Ресурсное обеспечение подпрограммы по годам» паспорта подпрограммы 2 «Социальные гарантии в системе образования» изложить в следующей редакции:</w:t>
      </w:r>
    </w:p>
    <w:p w:rsidR="00870F95" w:rsidRPr="00792DB3" w:rsidRDefault="00870F95" w:rsidP="00870F95">
      <w:pPr>
        <w:pStyle w:val="ConsPlusNormal"/>
        <w:widowControl/>
        <w:shd w:val="clear" w:color="auto" w:fill="FFFFFF"/>
        <w:tabs>
          <w:tab w:val="num" w:pos="426"/>
          <w:tab w:val="left" w:pos="851"/>
          <w:tab w:val="left" w:pos="993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792D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870F95" w:rsidRPr="00D217AC" w:rsidTr="006510C9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95" w:rsidRPr="00D217AC" w:rsidRDefault="00870F95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95" w:rsidRPr="006510C9" w:rsidRDefault="00870F95" w:rsidP="00024BFA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95" w:rsidRPr="006510C9" w:rsidRDefault="00870F95" w:rsidP="0080610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Объем финансовых ресурсов, тыс.</w:t>
            </w:r>
            <w:r w:rsidR="00441002" w:rsidRPr="006510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643EC9" w:rsidRPr="00D217AC" w:rsidTr="006510C9">
        <w:trPr>
          <w:trHeight w:val="267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80610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43EC9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387894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387894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643EC9" w:rsidRPr="00D217AC" w:rsidTr="006510C9">
        <w:trPr>
          <w:trHeight w:val="212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8061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16270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58845,9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16270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58845,9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16270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58745,6</w:t>
            </w:r>
          </w:p>
        </w:tc>
      </w:tr>
      <w:tr w:rsidR="00643EC9" w:rsidRPr="00D217AC" w:rsidTr="006510C9">
        <w:trPr>
          <w:trHeight w:val="27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D217AC" w:rsidRDefault="00643EC9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6510C9">
            <w:pPr>
              <w:spacing w:after="0" w:line="360" w:lineRule="auto"/>
              <w:ind w:right="-108"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-областной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-местный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-иные, не запрещенные законодательством источники;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50817,8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50817,8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510C9" w:rsidRPr="006510C9" w:rsidRDefault="006510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7927,8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50817,8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510C9" w:rsidRPr="006510C9" w:rsidRDefault="006510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870F95" w:rsidRDefault="00870F95" w:rsidP="00870F95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DB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».</w:t>
      </w:r>
    </w:p>
    <w:p w:rsidR="00573CF4" w:rsidRPr="00792DB3" w:rsidRDefault="00643EC9" w:rsidP="00573CF4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73CF4" w:rsidRPr="00792DB3">
        <w:rPr>
          <w:rFonts w:ascii="Times New Roman" w:hAnsi="Times New Roman"/>
          <w:b w:val="0"/>
          <w:sz w:val="28"/>
          <w:szCs w:val="28"/>
        </w:rPr>
        <w:t>.</w:t>
      </w:r>
      <w:r w:rsidR="00573CF4">
        <w:rPr>
          <w:rFonts w:ascii="Times New Roman" w:hAnsi="Times New Roman"/>
          <w:b w:val="0"/>
          <w:sz w:val="28"/>
          <w:szCs w:val="28"/>
        </w:rPr>
        <w:t>4</w:t>
      </w:r>
      <w:r w:rsidR="00573CF4"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="00573CF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="00573CF4" w:rsidRPr="00792DB3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573CF4">
        <w:rPr>
          <w:rFonts w:ascii="Times New Roman" w:hAnsi="Times New Roman"/>
          <w:b w:val="0"/>
          <w:sz w:val="28"/>
          <w:szCs w:val="28"/>
        </w:rPr>
        <w:t>3</w:t>
      </w:r>
      <w:r w:rsidR="00573CF4" w:rsidRPr="00792DB3">
        <w:rPr>
          <w:rFonts w:ascii="Times New Roman" w:hAnsi="Times New Roman"/>
          <w:b w:val="0"/>
          <w:sz w:val="28"/>
          <w:szCs w:val="28"/>
        </w:rPr>
        <w:t xml:space="preserve"> </w:t>
      </w:r>
      <w:r w:rsidR="00573CF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«Организация круглогодичного отдыха, оздоровления и занятости обучающихся», изложить в следующей редакции:</w:t>
      </w:r>
    </w:p>
    <w:p w:rsidR="00573CF4" w:rsidRPr="00792DB3" w:rsidRDefault="00573CF4" w:rsidP="00573CF4">
      <w:pPr>
        <w:pStyle w:val="ConsPlusNormal"/>
        <w:widowControl/>
        <w:shd w:val="clear" w:color="auto" w:fill="FFFFFF"/>
        <w:tabs>
          <w:tab w:val="num" w:pos="426"/>
          <w:tab w:val="left" w:pos="851"/>
          <w:tab w:val="left" w:pos="993"/>
        </w:tabs>
        <w:ind w:right="34"/>
        <w:rPr>
          <w:rFonts w:ascii="Times New Roman" w:hAnsi="Times New Roman"/>
          <w:sz w:val="28"/>
          <w:szCs w:val="28"/>
        </w:rPr>
      </w:pPr>
      <w:r w:rsidRPr="00792D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573CF4" w:rsidRPr="00792DB3" w:rsidTr="006510C9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6510C9" w:rsidRDefault="00573CF4" w:rsidP="006510C9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0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F4" w:rsidRPr="006510C9" w:rsidRDefault="00573CF4" w:rsidP="006510C9">
            <w:pPr>
              <w:spacing w:after="0"/>
              <w:ind w:left="-72"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4" w:rsidRPr="006510C9" w:rsidRDefault="00573CF4" w:rsidP="006510C9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Объем финансовых ресурсов, тыс.рублей</w:t>
            </w:r>
          </w:p>
        </w:tc>
      </w:tr>
      <w:tr w:rsidR="00643EC9" w:rsidRPr="00792DB3" w:rsidTr="006510C9">
        <w:trPr>
          <w:trHeight w:val="377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573CF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573CF4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643EC9" w:rsidRPr="00792DB3" w:rsidTr="006510C9">
        <w:trPr>
          <w:trHeight w:val="256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573CF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573C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573C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57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1701,6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57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1701,6</w:t>
            </w:r>
          </w:p>
        </w:tc>
      </w:tr>
      <w:tr w:rsidR="00643EC9" w:rsidRPr="00792DB3" w:rsidTr="006510C9">
        <w:trPr>
          <w:trHeight w:val="55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573CF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6510C9" w:rsidRDefault="00643EC9" w:rsidP="006510C9">
            <w:pPr>
              <w:spacing w:after="0" w:line="360" w:lineRule="auto"/>
              <w:ind w:right="-108"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-областной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-местный бюджет;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-иные, не запрещенные законодательством источники;</w:t>
            </w:r>
          </w:p>
          <w:p w:rsidR="00643EC9" w:rsidRPr="006510C9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1701,6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1701,6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1701,6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EC9" w:rsidRPr="006510C9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573CF4" w:rsidRDefault="00573CF4" w:rsidP="00573CF4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643EC9" w:rsidRPr="00792DB3" w:rsidRDefault="00643EC9" w:rsidP="00643EC9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A3586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A3586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>подпрограммы 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2DB3">
        <w:rPr>
          <w:rFonts w:ascii="Times New Roman" w:hAnsi="Times New Roman"/>
          <w:b w:val="0"/>
          <w:sz w:val="28"/>
          <w:szCs w:val="28"/>
        </w:rPr>
        <w:t>«Развитие дошкольного образования в Яшкинском муниципальном округе» изложить в следующей редакции:</w:t>
      </w:r>
    </w:p>
    <w:p w:rsidR="00643EC9" w:rsidRPr="00792DB3" w:rsidRDefault="00643EC9" w:rsidP="00643EC9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 xml:space="preserve">«                                                                               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643EC9" w:rsidRPr="00792DB3" w:rsidTr="006510C9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6510C9">
            <w:pPr>
              <w:spacing w:after="0"/>
              <w:ind w:right="-108"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510C9">
              <w:rPr>
                <w:rFonts w:ascii="Times New Roman" w:hAnsi="Times New Roman"/>
                <w:sz w:val="24"/>
                <w:szCs w:val="24"/>
              </w:rPr>
              <w:t>Ресурсное обеспечение  подпрограммы (по годам)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643EC9" w:rsidRPr="00792DB3" w:rsidTr="006510C9">
        <w:trPr>
          <w:trHeight w:val="323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387894" w:rsidRDefault="00643EC9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387894" w:rsidRDefault="00643EC9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3EC9" w:rsidRPr="00792DB3" w:rsidTr="006510C9">
        <w:trPr>
          <w:trHeight w:val="470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3EC9" w:rsidRPr="00792DB3" w:rsidTr="006510C9">
        <w:trPr>
          <w:trHeight w:val="98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EC9" w:rsidRPr="00792DB3" w:rsidRDefault="00643EC9" w:rsidP="006510C9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643EC9" w:rsidRPr="00792DB3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643EC9" w:rsidRPr="00792DB3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643EC9" w:rsidRPr="00792DB3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643EC9" w:rsidRPr="00792DB3" w:rsidRDefault="00643EC9" w:rsidP="006510C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510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78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43EC9" w:rsidRPr="00792DB3" w:rsidRDefault="00387894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C9" w:rsidRPr="00792DB3" w:rsidRDefault="00643EC9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43EC9" w:rsidRPr="00792DB3" w:rsidRDefault="00643EC9" w:rsidP="00643EC9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DB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792DB3">
        <w:rPr>
          <w:rFonts w:ascii="Times New Roman" w:hAnsi="Times New Roman"/>
          <w:sz w:val="28"/>
          <w:szCs w:val="28"/>
          <w:lang w:eastAsia="ru-RU"/>
        </w:rPr>
        <w:t xml:space="preserve"> ».</w:t>
      </w:r>
    </w:p>
    <w:p w:rsidR="005116B8" w:rsidRDefault="00387894" w:rsidP="005116B8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2.6</w:t>
      </w:r>
      <w:r w:rsidR="005116B8" w:rsidRPr="00A3586E">
        <w:rPr>
          <w:rFonts w:ascii="Times New Roman" w:hAnsi="Times New Roman"/>
          <w:b w:val="0"/>
          <w:sz w:val="28"/>
          <w:szCs w:val="28"/>
        </w:rPr>
        <w:t xml:space="preserve">. 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Строку «Ресурсное обеспечение подпрограммы по годам»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 </w:t>
      </w:r>
      <w:r w:rsidR="005116B8" w:rsidRPr="00917DAB">
        <w:rPr>
          <w:rFonts w:ascii="Times New Roman" w:hAnsi="Times New Roman" w:cs="Times New Roman"/>
          <w:b w:val="0"/>
          <w:bCs w:val="0"/>
          <w:sz w:val="28"/>
          <w:szCs w:val="28"/>
        </w:rPr>
        <w:t>«Ремонт муниципальных образовательных учреждений»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</w:t>
      </w:r>
      <w:r w:rsidR="005116B8"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5116B8" w:rsidRPr="002C7717" w:rsidRDefault="005116B8" w:rsidP="005116B8">
      <w:pPr>
        <w:pStyle w:val="ConsPlusTit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5116B8" w:rsidRPr="002C7717" w:rsidTr="00523F3A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2C7717" w:rsidRDefault="005116B8" w:rsidP="006510C9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510C9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B8" w:rsidRPr="002C7717" w:rsidRDefault="005116B8" w:rsidP="005116B8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B8" w:rsidRPr="002C7717" w:rsidRDefault="005116B8" w:rsidP="005116B8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тыс.рублей</w:t>
            </w:r>
          </w:p>
        </w:tc>
      </w:tr>
      <w:tr w:rsidR="00387894" w:rsidRPr="00D217AC" w:rsidTr="00523F3A">
        <w:trPr>
          <w:trHeight w:val="579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5116B8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D217AC" w:rsidTr="00523F3A">
        <w:trPr>
          <w:trHeight w:val="470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5116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D217AC" w:rsidTr="00523F3A">
        <w:trPr>
          <w:trHeight w:val="84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523F3A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2C7717" w:rsidRDefault="00387894" w:rsidP="00523F3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2C7717" w:rsidRDefault="00387894" w:rsidP="00523F3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2C7717" w:rsidRDefault="00387894" w:rsidP="00523F3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D217AC" w:rsidRDefault="00387894" w:rsidP="00523F3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3715,7</w:t>
            </w:r>
          </w:p>
          <w:p w:rsidR="00387894" w:rsidRPr="00387894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894">
              <w:rPr>
                <w:rFonts w:ascii="Times New Roman" w:hAnsi="Times New Roman"/>
                <w:sz w:val="24"/>
                <w:szCs w:val="24"/>
              </w:rPr>
              <w:t>16000,5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23F3A">
              <w:rPr>
                <w:rFonts w:ascii="Times New Roman" w:hAnsi="Times New Roman"/>
                <w:sz w:val="24"/>
                <w:szCs w:val="24"/>
              </w:rPr>
              <w:t>0</w:t>
            </w:r>
            <w:r w:rsidR="00523F3A" w:rsidRPr="004E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523F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62703" w:rsidRDefault="00162703" w:rsidP="00162703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87894" w:rsidRPr="00A3586E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2.7 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Строку «Ресурсное обеспечение подпрограммы по годам»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паспорта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27B">
        <w:rPr>
          <w:rFonts w:ascii="Times New Roman" w:hAnsi="Times New Roman" w:cs="Times New Roman"/>
          <w:b w:val="0"/>
          <w:bCs w:val="0"/>
          <w:sz w:val="28"/>
          <w:szCs w:val="28"/>
        </w:rPr>
        <w:t>6 «Патриотическое воспитание обучающихся и воспитанников Яшкинского муниципального округа»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</w:t>
      </w:r>
      <w:r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387894" w:rsidRPr="00A3586E" w:rsidRDefault="00387894" w:rsidP="00387894">
      <w:pPr>
        <w:pStyle w:val="afd"/>
        <w:rPr>
          <w:rFonts w:ascii="Times New Roman" w:hAnsi="Times New Roman"/>
          <w:b/>
          <w:sz w:val="28"/>
          <w:szCs w:val="28"/>
        </w:rPr>
      </w:pPr>
      <w:r w:rsidRPr="00A3586E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0"/>
        <w:gridCol w:w="3544"/>
        <w:gridCol w:w="1701"/>
        <w:gridCol w:w="1701"/>
        <w:gridCol w:w="1417"/>
      </w:tblGrid>
      <w:tr w:rsidR="00387894" w:rsidRPr="00D217AC" w:rsidTr="00230B06">
        <w:trPr>
          <w:trHeight w:val="580"/>
        </w:trPr>
        <w:tc>
          <w:tcPr>
            <w:tcW w:w="195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 w:line="360" w:lineRule="auto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2C7717" w:rsidRDefault="00387894" w:rsidP="00230B06">
            <w:pPr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894" w:rsidRPr="00D217AC" w:rsidTr="00230B06">
        <w:trPr>
          <w:trHeight w:val="579"/>
        </w:trPr>
        <w:tc>
          <w:tcPr>
            <w:tcW w:w="195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230B06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230B06">
            <w:pPr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D217AC" w:rsidTr="00230B06">
        <w:trPr>
          <w:trHeight w:val="268"/>
        </w:trPr>
        <w:tc>
          <w:tcPr>
            <w:tcW w:w="1950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230B06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230B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D217AC" w:rsidTr="00230B06">
        <w:trPr>
          <w:trHeight w:val="843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D217AC" w:rsidRDefault="00387894" w:rsidP="00230B06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D217AC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0B06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387894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0B06" w:rsidRPr="004E70E2" w:rsidRDefault="00230B06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0B06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4E70E2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D217A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Pr="00792DB3" w:rsidRDefault="00387894" w:rsidP="00387894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586E">
        <w:rPr>
          <w:rFonts w:ascii="Times New Roman" w:hAnsi="Times New Roman"/>
          <w:sz w:val="28"/>
          <w:szCs w:val="28"/>
          <w:lang w:eastAsia="ru-RU"/>
        </w:rPr>
        <w:t>».</w:t>
      </w:r>
    </w:p>
    <w:p w:rsidR="00387894" w:rsidRPr="00792DB3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92DB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7 «Обеспечение безопасности функционирования муниципальных образовательных учреждений Яшкинского округа» 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rPr>
          <w:rFonts w:ascii="Times New Roman" w:hAnsi="Times New Roman"/>
          <w:sz w:val="24"/>
          <w:szCs w:val="24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230B06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30B06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387894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D217AC" w:rsidRDefault="00387894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230B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230B06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2.9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>
        <w:rPr>
          <w:rFonts w:ascii="Times New Roman" w:hAnsi="Times New Roman"/>
          <w:b w:val="0"/>
          <w:sz w:val="28"/>
          <w:szCs w:val="28"/>
        </w:rPr>
        <w:t xml:space="preserve">8 </w:t>
      </w:r>
      <w:r w:rsidRPr="005767D7">
        <w:rPr>
          <w:rFonts w:ascii="Times New Roman" w:hAnsi="Times New Roman"/>
          <w:b w:val="0"/>
          <w:sz w:val="28"/>
          <w:szCs w:val="28"/>
        </w:rPr>
        <w:t>«Поддержка талантливых педагогов Яшкинского округа»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rPr>
          <w:rFonts w:ascii="Times New Roman" w:hAnsi="Times New Roman"/>
          <w:sz w:val="24"/>
          <w:szCs w:val="24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30B0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2C7717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894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7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7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230B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75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757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EE757C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92DB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5767D7">
        <w:rPr>
          <w:rFonts w:ascii="Times New Roman" w:hAnsi="Times New Roman"/>
          <w:b w:val="0"/>
          <w:sz w:val="28"/>
          <w:szCs w:val="28"/>
        </w:rPr>
        <w:t xml:space="preserve">«Поддержка одаренных детей»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rPr>
          <w:rFonts w:ascii="Times New Roman" w:hAnsi="Times New Roman"/>
          <w:sz w:val="24"/>
          <w:szCs w:val="24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30B0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2C7717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894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710D23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2C7717" w:rsidRDefault="00387894" w:rsidP="00710D23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2C7717" w:rsidRDefault="00387894" w:rsidP="00710D23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2C7717" w:rsidRDefault="00387894" w:rsidP="00710D23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792DB3" w:rsidRDefault="00387894" w:rsidP="00710D23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0B06" w:rsidRPr="007F76B3" w:rsidRDefault="00230B06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710D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92DB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Строку «</w:t>
      </w:r>
      <w:r w:rsidRPr="005767D7">
        <w:rPr>
          <w:rFonts w:ascii="Times New Roman" w:hAnsi="Times New Roman"/>
          <w:b w:val="0"/>
          <w:sz w:val="28"/>
          <w:szCs w:val="28"/>
        </w:rPr>
        <w:t xml:space="preserve">Ресурсное обеспечение подпрограммы по годам» паспорта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 w:rsidRPr="005767D7">
        <w:rPr>
          <w:rFonts w:ascii="Times New Roman" w:hAnsi="Times New Roman"/>
          <w:b w:val="0"/>
          <w:sz w:val="28"/>
          <w:szCs w:val="28"/>
        </w:rPr>
        <w:t xml:space="preserve">10 «Доступная среда жизнедеятельности для инвалидов и маломобильных групп населения» </w:t>
      </w:r>
      <w:r w:rsidRPr="00792DB3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rPr>
          <w:rFonts w:ascii="Times New Roman" w:hAnsi="Times New Roman"/>
          <w:sz w:val="24"/>
          <w:szCs w:val="24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30B0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2C7717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894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894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5D7B47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894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387894" w:rsidRPr="002C7717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387894" w:rsidRPr="00792DB3" w:rsidRDefault="00387894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6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87894" w:rsidRPr="007F76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894" w:rsidRPr="00792DB3" w:rsidRDefault="00387894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770A6A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87894" w:rsidRPr="00792DB3">
        <w:rPr>
          <w:rFonts w:ascii="Times New Roman" w:hAnsi="Times New Roman"/>
          <w:b w:val="0"/>
          <w:sz w:val="28"/>
          <w:szCs w:val="28"/>
        </w:rPr>
        <w:t>.</w:t>
      </w:r>
      <w:r w:rsidR="00387894">
        <w:rPr>
          <w:rFonts w:ascii="Times New Roman" w:hAnsi="Times New Roman"/>
          <w:b w:val="0"/>
          <w:sz w:val="28"/>
          <w:szCs w:val="28"/>
        </w:rPr>
        <w:t>12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="00387894" w:rsidRPr="00792DB3">
        <w:rPr>
          <w:rFonts w:ascii="Times New Roman" w:hAnsi="Times New Roman"/>
          <w:b w:val="0"/>
          <w:sz w:val="28"/>
          <w:szCs w:val="28"/>
        </w:rPr>
        <w:t>подпрограммы 1</w:t>
      </w:r>
      <w:r w:rsidR="00387894">
        <w:rPr>
          <w:rFonts w:ascii="Times New Roman" w:hAnsi="Times New Roman"/>
          <w:b w:val="0"/>
          <w:sz w:val="28"/>
          <w:szCs w:val="28"/>
        </w:rPr>
        <w:t>1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 «Подготовка и проведение государственной итоговой аттестации 9-11-х классов» 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  <w:r w:rsidRPr="00792DB3">
        <w:rPr>
          <w:rFonts w:ascii="Times New Roman" w:hAnsi="Times New Roman"/>
          <w:b w:val="0"/>
          <w:sz w:val="28"/>
          <w:szCs w:val="28"/>
        </w:rPr>
        <w:tab/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0B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770A6A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70A6A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A6A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230B06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770A6A" w:rsidRPr="00792DB3" w:rsidRDefault="00770A6A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770A6A" w:rsidRPr="00792DB3" w:rsidRDefault="00770A6A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770A6A" w:rsidRPr="00792DB3" w:rsidRDefault="00770A6A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770A6A" w:rsidRPr="00792DB3" w:rsidRDefault="00770A6A" w:rsidP="00230B06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0B06" w:rsidRDefault="00230B06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230B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770A6A" w:rsidP="00387894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87894" w:rsidRPr="00792DB3">
        <w:rPr>
          <w:rFonts w:ascii="Times New Roman" w:hAnsi="Times New Roman"/>
          <w:b w:val="0"/>
          <w:sz w:val="28"/>
          <w:szCs w:val="28"/>
        </w:rPr>
        <w:t>.</w:t>
      </w:r>
      <w:r w:rsidR="00387894">
        <w:rPr>
          <w:rFonts w:ascii="Times New Roman" w:hAnsi="Times New Roman"/>
          <w:b w:val="0"/>
          <w:sz w:val="28"/>
          <w:szCs w:val="28"/>
        </w:rPr>
        <w:t>13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 </w:t>
      </w:r>
      <w:r w:rsidR="00387894" w:rsidRPr="00792DB3">
        <w:rPr>
          <w:rFonts w:ascii="Times New Roman" w:hAnsi="Times New Roman"/>
          <w:b w:val="0"/>
          <w:sz w:val="28"/>
          <w:szCs w:val="28"/>
        </w:rPr>
        <w:t>подпрограммы 1</w:t>
      </w:r>
      <w:r w:rsidR="00387894">
        <w:rPr>
          <w:rFonts w:ascii="Times New Roman" w:hAnsi="Times New Roman"/>
          <w:b w:val="0"/>
          <w:sz w:val="28"/>
          <w:szCs w:val="28"/>
        </w:rPr>
        <w:t>2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87894" w:rsidRPr="00B82F0A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детского спорта в Яшкинском муниципальн</w:t>
      </w:r>
      <w:r w:rsidR="00387894">
        <w:rPr>
          <w:rFonts w:ascii="Times New Roman" w:hAnsi="Times New Roman" w:cs="Times New Roman"/>
          <w:b w:val="0"/>
          <w:color w:val="000000"/>
          <w:sz w:val="28"/>
          <w:szCs w:val="28"/>
        </w:rPr>
        <w:t>ом округе «Достойная смена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230B06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230B06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30B0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2C7717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2C7717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70A6A" w:rsidRPr="00792DB3" w:rsidTr="00230B06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230B06">
            <w:pPr>
              <w:jc w:val="center"/>
              <w:rPr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0A6A" w:rsidRPr="00792DB3" w:rsidTr="00230B06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C50ACD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A6A" w:rsidRPr="00792DB3" w:rsidTr="00230B06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2C7717" w:rsidRDefault="00230B06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A6A" w:rsidRPr="002C7717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2C7717" w:rsidRDefault="00230B06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A6A" w:rsidRPr="002C7717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  <w:p w:rsidR="00770A6A" w:rsidRPr="002C7717" w:rsidRDefault="00230B06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A6A" w:rsidRPr="002C7717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770A6A" w:rsidRPr="002C7717" w:rsidRDefault="00230B06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A6A" w:rsidRPr="002C7717">
              <w:rPr>
                <w:rFonts w:ascii="Times New Roman" w:hAnsi="Times New Roman"/>
                <w:sz w:val="24"/>
                <w:szCs w:val="24"/>
              </w:rPr>
              <w:t>иные, не запрещенные законодательством источники;</w:t>
            </w:r>
          </w:p>
          <w:p w:rsidR="00770A6A" w:rsidRPr="00792DB3" w:rsidRDefault="00230B06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A6A" w:rsidRPr="002C7717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6B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F76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6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C50ACD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792DB3" w:rsidRDefault="00770A6A" w:rsidP="00387894">
      <w:pPr>
        <w:pStyle w:val="ConsPlusTitle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87894" w:rsidRPr="00792DB3">
        <w:rPr>
          <w:rFonts w:ascii="Times New Roman" w:hAnsi="Times New Roman"/>
          <w:b w:val="0"/>
          <w:sz w:val="28"/>
          <w:szCs w:val="28"/>
        </w:rPr>
        <w:t>.</w:t>
      </w:r>
      <w:r w:rsidR="00387894">
        <w:rPr>
          <w:rFonts w:ascii="Times New Roman" w:hAnsi="Times New Roman"/>
          <w:b w:val="0"/>
          <w:sz w:val="28"/>
          <w:szCs w:val="28"/>
        </w:rPr>
        <w:t>14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.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 </w:t>
      </w:r>
      <w:r w:rsidR="00387894" w:rsidRPr="00792DB3">
        <w:rPr>
          <w:rFonts w:ascii="Times New Roman" w:hAnsi="Times New Roman"/>
          <w:b w:val="0"/>
          <w:sz w:val="28"/>
          <w:szCs w:val="28"/>
        </w:rPr>
        <w:t>подпрограммы 1</w:t>
      </w:r>
      <w:r w:rsidR="00387894">
        <w:rPr>
          <w:rFonts w:ascii="Times New Roman" w:hAnsi="Times New Roman"/>
          <w:b w:val="0"/>
          <w:sz w:val="28"/>
          <w:szCs w:val="28"/>
        </w:rPr>
        <w:t>3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«Профилактика детского дорожно-транспортного травматизма в общеобразовательных учреждениях Яшкинского муниципального округа»</w:t>
      </w:r>
      <w:r w:rsidR="00387894" w:rsidRPr="00792DB3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387894" w:rsidRPr="00792DB3" w:rsidTr="006F3ACA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6F3ACA">
            <w:pPr>
              <w:spacing w:after="0"/>
              <w:ind w:right="-108"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F3ACA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770A6A" w:rsidRPr="00792DB3" w:rsidTr="006F3ACA">
        <w:trPr>
          <w:trHeight w:val="57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jc w:val="center"/>
              <w:rPr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0A6A" w:rsidRPr="00792DB3" w:rsidTr="006F3ACA">
        <w:trPr>
          <w:trHeight w:val="470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38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A6A" w:rsidRPr="00792DB3" w:rsidTr="006F3ACA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770A6A" w:rsidRPr="00792DB3" w:rsidRDefault="00770A6A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770A6A" w:rsidRPr="00792DB3" w:rsidRDefault="00770A6A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770A6A" w:rsidRPr="00792DB3" w:rsidRDefault="00770A6A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770A6A" w:rsidRPr="00792DB3" w:rsidRDefault="00770A6A" w:rsidP="006F3ACA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6F3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Default="00387894" w:rsidP="00387894">
      <w:pPr>
        <w:pStyle w:val="ConsPlusTitle"/>
        <w:spacing w:after="0" w:line="24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».</w:t>
      </w:r>
    </w:p>
    <w:p w:rsidR="00387894" w:rsidRPr="00AC1BC2" w:rsidRDefault="00770A6A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87894" w:rsidRPr="00D14D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87894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="00387894" w:rsidRPr="00D14D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Строку «Ресурсное обеспечение подпрограммы по годам» паспорта </w:t>
      </w:r>
      <w:r w:rsidR="00387894" w:rsidRPr="00D14D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подпрограммы 14 </w:t>
      </w:r>
      <w:r w:rsidR="00387894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«Реализация муниципальной политики»</w:t>
      </w:r>
      <w:r w:rsidR="00387894" w:rsidRPr="00D14D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 </w:t>
      </w:r>
    </w:p>
    <w:p w:rsidR="00387894" w:rsidRPr="00792DB3" w:rsidRDefault="00387894" w:rsidP="00387894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92DB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455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559"/>
      </w:tblGrid>
      <w:tr w:rsidR="00387894" w:rsidRPr="00792DB3" w:rsidTr="00D81809">
        <w:trPr>
          <w:trHeight w:val="580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D81809">
            <w:pPr>
              <w:spacing w:after="0" w:line="36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8180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4" w:rsidRPr="00792DB3" w:rsidRDefault="00387894" w:rsidP="00387894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4" w:rsidRPr="00792DB3" w:rsidRDefault="00387894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770A6A" w:rsidRPr="00792DB3" w:rsidTr="00D81809">
        <w:trPr>
          <w:trHeight w:val="249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5D7B47" w:rsidRDefault="00770A6A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47">
              <w:rPr>
                <w:rFonts w:ascii="Times New Roman" w:hAnsi="Times New Roman"/>
                <w:sz w:val="24"/>
                <w:szCs w:val="24"/>
              </w:rPr>
              <w:t>202</w:t>
            </w:r>
            <w:r w:rsidR="00661F06" w:rsidRPr="005D7B47">
              <w:rPr>
                <w:rFonts w:ascii="Times New Roman" w:hAnsi="Times New Roman"/>
                <w:sz w:val="24"/>
                <w:szCs w:val="24"/>
              </w:rPr>
              <w:t>3</w:t>
            </w:r>
            <w:r w:rsidRPr="005D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5D7B47" w:rsidRDefault="00770A6A" w:rsidP="00387894">
            <w:pPr>
              <w:jc w:val="center"/>
              <w:rPr>
                <w:sz w:val="24"/>
                <w:szCs w:val="24"/>
              </w:rPr>
            </w:pPr>
            <w:r w:rsidRPr="005D7B47">
              <w:rPr>
                <w:rFonts w:ascii="Times New Roman" w:hAnsi="Times New Roman"/>
                <w:sz w:val="24"/>
                <w:szCs w:val="24"/>
              </w:rPr>
              <w:t>202</w:t>
            </w:r>
            <w:r w:rsidR="00661F06" w:rsidRPr="005D7B47">
              <w:rPr>
                <w:rFonts w:ascii="Times New Roman" w:hAnsi="Times New Roman"/>
                <w:sz w:val="24"/>
                <w:szCs w:val="24"/>
              </w:rPr>
              <w:t>4</w:t>
            </w:r>
            <w:r w:rsidRPr="005D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5D7B47" w:rsidRDefault="00770A6A" w:rsidP="00387894">
            <w:pPr>
              <w:jc w:val="center"/>
              <w:rPr>
                <w:sz w:val="24"/>
                <w:szCs w:val="24"/>
              </w:rPr>
            </w:pPr>
            <w:r w:rsidRPr="005D7B47">
              <w:rPr>
                <w:rFonts w:ascii="Times New Roman" w:hAnsi="Times New Roman"/>
                <w:sz w:val="24"/>
                <w:szCs w:val="24"/>
              </w:rPr>
              <w:t>202</w:t>
            </w:r>
            <w:r w:rsidR="00661F06" w:rsidRPr="005D7B47">
              <w:rPr>
                <w:rFonts w:ascii="Times New Roman" w:hAnsi="Times New Roman"/>
                <w:sz w:val="24"/>
                <w:szCs w:val="24"/>
              </w:rPr>
              <w:t>5</w:t>
            </w:r>
            <w:r w:rsidRPr="005D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0A6A" w:rsidRPr="00792DB3" w:rsidTr="00D81809">
        <w:trPr>
          <w:trHeight w:val="371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770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2073,0</w:t>
            </w:r>
          </w:p>
        </w:tc>
      </w:tr>
      <w:tr w:rsidR="00770A6A" w:rsidRPr="00792DB3" w:rsidTr="00D81809">
        <w:trPr>
          <w:trHeight w:val="4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387894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792DB3" w:rsidRDefault="00770A6A" w:rsidP="00D81809">
            <w:pPr>
              <w:spacing w:after="0" w:line="360" w:lineRule="auto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  <w:p w:rsidR="00770A6A" w:rsidRPr="00792DB3" w:rsidRDefault="00770A6A" w:rsidP="00D8180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  <w:p w:rsidR="00770A6A" w:rsidRPr="00792DB3" w:rsidRDefault="00770A6A" w:rsidP="00D8180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770A6A" w:rsidRPr="00792DB3" w:rsidRDefault="00770A6A" w:rsidP="00D8180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  <w:p w:rsidR="00770A6A" w:rsidRPr="00792DB3" w:rsidRDefault="00770A6A" w:rsidP="00D81809">
            <w:pPr>
              <w:spacing w:after="0" w:line="36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2227,6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81809" w:rsidRDefault="00D81809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D81809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0A6A" w:rsidRPr="00792DB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81809" w:rsidRDefault="00D81809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792DB3" w:rsidRDefault="00770A6A" w:rsidP="00D81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894" w:rsidRPr="00792DB3" w:rsidRDefault="00387894" w:rsidP="00387894">
      <w:pPr>
        <w:pStyle w:val="af5"/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792DB3">
        <w:rPr>
          <w:rFonts w:ascii="Times New Roman" w:hAnsi="Times New Roman"/>
          <w:sz w:val="28"/>
          <w:szCs w:val="28"/>
        </w:rPr>
        <w:t>».</w:t>
      </w:r>
    </w:p>
    <w:p w:rsidR="00387894" w:rsidRDefault="00387894" w:rsidP="00387894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87894" w:rsidRDefault="00387894" w:rsidP="00162703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2703" w:rsidRDefault="00162703" w:rsidP="00162703">
      <w:pPr>
        <w:tabs>
          <w:tab w:val="left" w:pos="4090"/>
        </w:tabs>
        <w:spacing w:line="240" w:lineRule="auto"/>
        <w:jc w:val="right"/>
      </w:pPr>
      <w:r>
        <w:tab/>
      </w:r>
    </w:p>
    <w:p w:rsidR="00162703" w:rsidRDefault="00162703" w:rsidP="00162703">
      <w:pPr>
        <w:spacing w:line="240" w:lineRule="auto"/>
      </w:pPr>
    </w:p>
    <w:p w:rsidR="00162703" w:rsidRPr="00162703" w:rsidRDefault="00162703" w:rsidP="00162703">
      <w:pPr>
        <w:sectPr w:rsidR="00162703" w:rsidRPr="00162703" w:rsidSect="0001504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0" w:footer="709" w:gutter="0"/>
          <w:cols w:space="708"/>
          <w:titlePg/>
          <w:docGrid w:linePitch="360"/>
        </w:sectPr>
      </w:pPr>
    </w:p>
    <w:p w:rsidR="00E72A12" w:rsidRPr="00A3586E" w:rsidRDefault="00770A6A" w:rsidP="00ED7C96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E72A12" w:rsidRPr="00A3586E">
        <w:rPr>
          <w:rFonts w:ascii="Times New Roman" w:hAnsi="Times New Roman"/>
          <w:b w:val="0"/>
          <w:sz w:val="28"/>
          <w:szCs w:val="28"/>
        </w:rPr>
        <w:t>1</w:t>
      </w:r>
      <w:r w:rsidR="00573CF4">
        <w:rPr>
          <w:rFonts w:ascii="Times New Roman" w:hAnsi="Times New Roman"/>
          <w:b w:val="0"/>
          <w:sz w:val="28"/>
          <w:szCs w:val="28"/>
        </w:rPr>
        <w:t>6</w:t>
      </w:r>
      <w:r w:rsidR="00537A13">
        <w:rPr>
          <w:rFonts w:ascii="Times New Roman" w:hAnsi="Times New Roman"/>
          <w:b w:val="0"/>
          <w:sz w:val="28"/>
          <w:szCs w:val="28"/>
        </w:rPr>
        <w:t xml:space="preserve">. Раздел </w:t>
      </w:r>
      <w:r w:rsidR="00537A13" w:rsidRPr="00173DB5">
        <w:rPr>
          <w:rFonts w:ascii="Times New Roman" w:hAnsi="Times New Roman"/>
          <w:b w:val="0"/>
          <w:sz w:val="28"/>
          <w:szCs w:val="28"/>
        </w:rPr>
        <w:t>5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«</w:t>
      </w:r>
      <w:r w:rsidR="00F26F39" w:rsidRPr="00A3586E">
        <w:rPr>
          <w:rFonts w:ascii="Times New Roman" w:hAnsi="Times New Roman"/>
          <w:b w:val="0"/>
          <w:sz w:val="28"/>
          <w:szCs w:val="28"/>
        </w:rPr>
        <w:t>Ресурсное обеспечение муниципальной программы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»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E72A12" w:rsidRPr="00A3586E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ED7C96" w:rsidRPr="00ED7C96" w:rsidRDefault="00E72A12" w:rsidP="00ED7C96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D7C96">
        <w:rPr>
          <w:rFonts w:ascii="Times New Roman" w:hAnsi="Times New Roman"/>
          <w:b w:val="0"/>
          <w:sz w:val="28"/>
          <w:szCs w:val="28"/>
        </w:rPr>
        <w:t>«</w:t>
      </w:r>
      <w:r w:rsidR="00ED7C96" w:rsidRPr="00ED7C96">
        <w:rPr>
          <w:rFonts w:ascii="Times New Roman" w:hAnsi="Times New Roman"/>
          <w:b w:val="0"/>
          <w:sz w:val="28"/>
          <w:szCs w:val="28"/>
        </w:rPr>
        <w:t>Источник финансирования программы – бюджет Яшкинского муниципального округа, областной бюджет, федеральный бюджет. Объем финансирования программы на 20</w:t>
      </w:r>
      <w:r w:rsidR="00770A6A">
        <w:rPr>
          <w:rFonts w:ascii="Times New Roman" w:hAnsi="Times New Roman"/>
          <w:b w:val="0"/>
          <w:sz w:val="28"/>
          <w:szCs w:val="28"/>
        </w:rPr>
        <w:t>23</w:t>
      </w:r>
      <w:r w:rsidR="00ED7C96" w:rsidRPr="00ED7C96">
        <w:rPr>
          <w:rFonts w:ascii="Times New Roman" w:hAnsi="Times New Roman"/>
          <w:b w:val="0"/>
          <w:sz w:val="28"/>
          <w:szCs w:val="28"/>
        </w:rPr>
        <w:t>-202</w:t>
      </w:r>
      <w:r w:rsidR="00770A6A">
        <w:rPr>
          <w:rFonts w:ascii="Times New Roman" w:hAnsi="Times New Roman"/>
          <w:b w:val="0"/>
          <w:sz w:val="28"/>
          <w:szCs w:val="28"/>
        </w:rPr>
        <w:t>5</w:t>
      </w:r>
      <w:r w:rsidR="00ED7C96" w:rsidRPr="00ED7C96">
        <w:rPr>
          <w:rFonts w:ascii="Times New Roman" w:hAnsi="Times New Roman"/>
          <w:b w:val="0"/>
          <w:sz w:val="28"/>
          <w:szCs w:val="28"/>
        </w:rPr>
        <w:t xml:space="preserve"> годы –</w:t>
      </w:r>
      <w:r w:rsidR="00D81809">
        <w:rPr>
          <w:rFonts w:ascii="Times New Roman" w:hAnsi="Times New Roman"/>
          <w:b w:val="0"/>
          <w:sz w:val="28"/>
          <w:szCs w:val="28"/>
        </w:rPr>
        <w:t>2 343 032,5</w:t>
      </w:r>
      <w:r w:rsidR="00ED7C96" w:rsidRPr="00ED7C96">
        <w:rPr>
          <w:rFonts w:ascii="Times New Roman" w:hAnsi="Times New Roman"/>
          <w:b w:val="0"/>
          <w:sz w:val="28"/>
          <w:szCs w:val="28"/>
        </w:rPr>
        <w:t xml:space="preserve"> тыс. рублей</w:t>
      </w:r>
    </w:p>
    <w:p w:rsidR="00ED7C96" w:rsidRPr="00ED7C96" w:rsidRDefault="00ED7C96" w:rsidP="00ED7C96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ED7C96">
        <w:rPr>
          <w:rFonts w:ascii="Times New Roman" w:hAnsi="Times New Roman" w:cs="Arial"/>
          <w:bCs/>
          <w:sz w:val="28"/>
          <w:szCs w:val="28"/>
        </w:rPr>
        <w:t>«</w:t>
      </w:r>
    </w:p>
    <w:tbl>
      <w:tblPr>
        <w:tblW w:w="107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4749"/>
        <w:gridCol w:w="1842"/>
        <w:gridCol w:w="1418"/>
        <w:gridCol w:w="1134"/>
        <w:gridCol w:w="1110"/>
      </w:tblGrid>
      <w:tr w:rsidR="00770A6A" w:rsidRPr="00ED7C96" w:rsidTr="005D7B47">
        <w:trPr>
          <w:trHeight w:val="27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6A" w:rsidRPr="00ED7C96" w:rsidRDefault="00770A6A" w:rsidP="00770A6A">
            <w:pPr>
              <w:widowControl w:val="0"/>
              <w:suppressAutoHyphens/>
              <w:spacing w:after="0" w:line="240" w:lineRule="auto"/>
              <w:ind w:right="-13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Объем финансовых ресурсов</w:t>
            </w:r>
          </w:p>
          <w:p w:rsidR="00770A6A" w:rsidRPr="00ED7C96" w:rsidRDefault="00770A6A" w:rsidP="00770A6A">
            <w:pPr>
              <w:tabs>
                <w:tab w:val="left" w:pos="2100"/>
              </w:tabs>
              <w:spacing w:after="0" w:line="240" w:lineRule="auto"/>
              <w:jc w:val="center"/>
            </w:pPr>
            <w:r w:rsidRPr="00ED7C96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</w:tr>
      <w:tr w:rsidR="00D663AE" w:rsidRPr="00ED7C96" w:rsidTr="005D7B47">
        <w:trPr>
          <w:jc w:val="center"/>
        </w:trPr>
        <w:tc>
          <w:tcPr>
            <w:tcW w:w="47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63AE" w:rsidRPr="003C38B3" w:rsidTr="005D7B47">
        <w:trPr>
          <w:trHeight w:val="463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AE" w:rsidRPr="00ED7C96" w:rsidRDefault="00D663AE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AE" w:rsidRPr="00ED7C96" w:rsidRDefault="00D663AE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«Развитие системы образования и повышения уровня потребности в образовании населения Яшкинского муниципального округа» на период </w:t>
            </w:r>
            <w:r w:rsidRPr="005D7B47">
              <w:rPr>
                <w:rFonts w:ascii="Times New Roman" w:hAnsi="Times New Roman"/>
                <w:sz w:val="24"/>
                <w:szCs w:val="24"/>
              </w:rPr>
              <w:t>20</w:t>
            </w:r>
            <w:r w:rsidR="00661F06" w:rsidRPr="005D7B47">
              <w:rPr>
                <w:rFonts w:ascii="Times New Roman" w:hAnsi="Times New Roman"/>
                <w:sz w:val="24"/>
                <w:szCs w:val="24"/>
              </w:rPr>
              <w:t>23</w:t>
            </w:r>
            <w:r w:rsidRPr="005D7B47">
              <w:rPr>
                <w:rFonts w:ascii="Times New Roman" w:hAnsi="Times New Roman"/>
                <w:sz w:val="24"/>
                <w:szCs w:val="24"/>
              </w:rPr>
              <w:t>-202</w:t>
            </w:r>
            <w:r w:rsidR="00661F06" w:rsidRPr="005D7B47">
              <w:rPr>
                <w:rFonts w:ascii="Times New Roman" w:hAnsi="Times New Roman"/>
                <w:sz w:val="24"/>
                <w:szCs w:val="24"/>
              </w:rPr>
              <w:t>5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3AE" w:rsidRPr="00ED7C96" w:rsidRDefault="00D663AE" w:rsidP="00ED7C9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663AE" w:rsidRPr="003E0689" w:rsidRDefault="00D663AE" w:rsidP="006510C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820281,0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767631,8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663AE" w:rsidRPr="00720F68" w:rsidRDefault="00D663A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755119,7</w:t>
            </w:r>
          </w:p>
        </w:tc>
      </w:tr>
      <w:tr w:rsidR="00D663AE" w:rsidRPr="003C38B3" w:rsidTr="005D7B47">
        <w:trPr>
          <w:trHeight w:val="2400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AE" w:rsidRPr="00ED7C96" w:rsidRDefault="00D663AE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AE" w:rsidRPr="00ED7C96" w:rsidRDefault="00D663AE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AE" w:rsidRDefault="00D663AE" w:rsidP="00D663A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D663AE" w:rsidRPr="00ED7C96" w:rsidRDefault="00D663AE" w:rsidP="00D663A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  <w:p w:rsidR="00D663AE" w:rsidRPr="00ED7C96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D663AE" w:rsidRPr="00ED7C96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иные, не запрещенные законодательством источники;</w:t>
            </w:r>
          </w:p>
          <w:p w:rsidR="00D663AE" w:rsidRPr="00ED7C96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ED7C96" w:rsidRDefault="00D663AE" w:rsidP="00D663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49180,5</w:t>
            </w:r>
          </w:p>
          <w:p w:rsidR="00D663AE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475143,7</w:t>
            </w: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295956,8</w:t>
            </w: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45786,7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474791,8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247053,3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43942,2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474580,5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236597,0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3E0689" w:rsidRDefault="00D663AE" w:rsidP="006510C9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E" w:rsidRPr="00720F68" w:rsidRDefault="00D663AE" w:rsidP="00651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42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095EC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732914,2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095EC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705011,3</w:t>
            </w:r>
            <w:r w:rsidR="00770A6A" w:rsidRPr="003C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095EC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692599,5</w:t>
            </w:r>
          </w:p>
        </w:tc>
      </w:tr>
      <w:tr w:rsidR="00D663AE" w:rsidRPr="003C38B3" w:rsidTr="005D7B47">
        <w:trPr>
          <w:trHeight w:val="2442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5D7B4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иные, не запрещенные законодательством источники;</w:t>
            </w:r>
          </w:p>
          <w:p w:rsidR="00770A6A" w:rsidRPr="00ED7C96" w:rsidRDefault="00770A6A" w:rsidP="005D7B4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37436,68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422624,3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272853,2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37758,6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422272,4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244980,3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36014,4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422061,1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C1186E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234524,0</w:t>
            </w: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7" w:rsidRPr="003C38B3" w:rsidRDefault="005D7B47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D4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541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116510,1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107475,6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98267,6</w:t>
            </w:r>
          </w:p>
        </w:tc>
      </w:tr>
      <w:tr w:rsidR="00C1186E" w:rsidRPr="003C38B3" w:rsidTr="005D7B47">
        <w:trPr>
          <w:trHeight w:val="27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1.2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5D7B47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89648,6</w:t>
            </w:r>
          </w:p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72851,2</w:t>
            </w:r>
          </w:p>
        </w:tc>
      </w:tr>
      <w:tr w:rsidR="00D663AE" w:rsidRPr="003C38B3" w:rsidTr="005D7B47">
        <w:trPr>
          <w:trHeight w:val="1212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4532,4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3228,7</w:t>
            </w:r>
          </w:p>
        </w:tc>
      </w:tr>
      <w:tr w:rsidR="00D663AE" w:rsidRPr="003C38B3" w:rsidTr="005D7B47">
        <w:trPr>
          <w:trHeight w:val="69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1.4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D7B47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внешкольных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46043,2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44980,2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44980,2</w:t>
            </w:r>
          </w:p>
        </w:tc>
      </w:tr>
      <w:tr w:rsidR="00D663AE" w:rsidRPr="003C38B3" w:rsidTr="005D7B47">
        <w:trPr>
          <w:trHeight w:val="806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1.5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 организации финансового учета и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16118,9</w:t>
            </w:r>
          </w:p>
          <w:p w:rsidR="00770A6A" w:rsidRPr="003C38B3" w:rsidRDefault="00770A6A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15196,3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15196,3</w:t>
            </w:r>
          </w:p>
        </w:tc>
      </w:tr>
      <w:tr w:rsidR="00D663AE" w:rsidRPr="003C38B3" w:rsidTr="005D7B47">
        <w:trPr>
          <w:trHeight w:val="64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573CF4" w:rsidRDefault="00770A6A" w:rsidP="00573C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3CF4">
              <w:rPr>
                <w:rFonts w:ascii="Times New Roman" w:hAnsi="Times New Roman"/>
                <w:sz w:val="24"/>
                <w:szCs w:val="24"/>
              </w:rPr>
              <w:t>едеральный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22544,7</w:t>
            </w:r>
          </w:p>
        </w:tc>
      </w:tr>
      <w:tr w:rsidR="00C1186E" w:rsidRPr="003C38B3" w:rsidTr="005D7B47">
        <w:trPr>
          <w:trHeight w:val="64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C1186E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186E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Default="00C1186E" w:rsidP="00573C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186E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C1186E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C1186E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C1186E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16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5D7B47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70A6A" w:rsidRPr="00ED7C96">
              <w:rPr>
                <w:rFonts w:ascii="Times New Roman" w:hAnsi="Times New Roman"/>
                <w:bCs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0A6A"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</w:tr>
      <w:tr w:rsidR="00D663AE" w:rsidRPr="003C38B3" w:rsidTr="005D7B47">
        <w:trPr>
          <w:trHeight w:val="1342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</w:tr>
      <w:tr w:rsidR="00D663AE" w:rsidRPr="003C38B3" w:rsidTr="005D7B47">
        <w:trPr>
          <w:trHeight w:val="93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702E61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</w:tr>
      <w:tr w:rsidR="00D663AE" w:rsidRPr="003C38B3" w:rsidTr="005D7B47">
        <w:trPr>
          <w:trHeight w:val="18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 w:rsidR="00C11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</w:tr>
      <w:tr w:rsidR="00D663AE" w:rsidRPr="003C38B3" w:rsidTr="005D7B47">
        <w:trPr>
          <w:trHeight w:val="102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 w:rsidR="00C11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</w:tr>
      <w:tr w:rsidR="00FC5950" w:rsidRPr="003C38B3" w:rsidTr="005D7B47">
        <w:trPr>
          <w:trHeight w:val="102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FC5950">
            <w:pPr>
              <w:widowControl w:val="0"/>
              <w:suppressAutoHyphens/>
              <w:spacing w:after="0" w:line="240" w:lineRule="auto"/>
              <w:ind w:left="-1113" w:right="-32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950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5950" w:rsidRPr="003C38B3" w:rsidTr="005D7B47">
        <w:trPr>
          <w:trHeight w:val="221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5950" w:rsidRPr="003C38B3" w:rsidTr="005D7B47">
        <w:trPr>
          <w:trHeight w:val="27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46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D1284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340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292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3C3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286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55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ind w:left="-142"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D663AE" w:rsidRPr="003C38B3" w:rsidTr="005D7B47">
        <w:trPr>
          <w:trHeight w:val="41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ind w:left="-142"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FC5950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FC5950" w:rsidP="0000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16906,3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16695,0</w:t>
            </w:r>
          </w:p>
        </w:tc>
      </w:tr>
      <w:tr w:rsidR="00D663AE" w:rsidRPr="003C38B3" w:rsidTr="005D7B47">
        <w:trPr>
          <w:trHeight w:val="888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D81809" w:rsidRPr="00ED7C96" w:rsidRDefault="00D81809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3437,3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3437,3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2E0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</w:tr>
      <w:tr w:rsidR="00D663AE" w:rsidRPr="003C38B3" w:rsidTr="005D7B47">
        <w:trPr>
          <w:trHeight w:val="1545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  <w:p w:rsidR="00770A6A" w:rsidRPr="00ED7C96" w:rsidRDefault="00770A6A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</w:t>
            </w:r>
          </w:p>
          <w:p w:rsidR="00770A6A" w:rsidRPr="00ED7C96" w:rsidRDefault="00770A6A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827FF7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827FF7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770A6A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770A6A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3C38B3" w:rsidRDefault="00770A6A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FC5950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2E61" w:rsidRPr="003C38B3" w:rsidTr="005D7B47">
        <w:trPr>
          <w:trHeight w:val="273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«Социальные гарантии в системе образования»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3235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02E61" w:rsidRPr="00ED7C96" w:rsidRDefault="00702E61" w:rsidP="00651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02E61" w:rsidRPr="00D217AC" w:rsidRDefault="00702E61" w:rsidP="00651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58845,9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02E61" w:rsidRPr="00D217AC" w:rsidRDefault="00702E61" w:rsidP="00651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58745,6</w:t>
            </w:r>
          </w:p>
        </w:tc>
      </w:tr>
      <w:tr w:rsidR="00702E61" w:rsidRPr="003C38B3" w:rsidTr="005D7B47">
        <w:trPr>
          <w:trHeight w:val="2130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702E61" w:rsidRPr="00ED7C96" w:rsidRDefault="00702E61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02E61" w:rsidRPr="00ED7C96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  <w:p w:rsidR="00702E61" w:rsidRPr="00ED7C96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ED7C96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50817,8</w:t>
            </w:r>
          </w:p>
          <w:p w:rsidR="00702E61" w:rsidRPr="00ED7C96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ED7C96" w:rsidRDefault="00702E61" w:rsidP="0070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02E61" w:rsidRPr="00782682" w:rsidRDefault="00702E61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  <w:p w:rsidR="00702E61" w:rsidRPr="00782682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782682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50817,8</w:t>
            </w:r>
          </w:p>
          <w:p w:rsidR="00702E61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782682" w:rsidRDefault="00702E61" w:rsidP="00702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02E61" w:rsidRPr="00782682" w:rsidRDefault="00702E61" w:rsidP="00651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7927,8</w:t>
            </w:r>
          </w:p>
          <w:p w:rsidR="00702E61" w:rsidRPr="00782682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782682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50817,8</w:t>
            </w:r>
          </w:p>
          <w:p w:rsidR="00702E61" w:rsidRPr="00782682" w:rsidRDefault="00702E61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Pr="00782682" w:rsidRDefault="00702E61" w:rsidP="0070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3C38B3" w:rsidTr="005D7B47">
        <w:trPr>
          <w:trHeight w:val="1407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5352,1</w:t>
            </w:r>
          </w:p>
        </w:tc>
      </w:tr>
      <w:tr w:rsidR="00D663AE" w:rsidRPr="003C38B3" w:rsidTr="005D7B47">
        <w:trPr>
          <w:trHeight w:val="703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76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2E0E12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2E0E1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образовательного процесса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2E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2E0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2E0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</w:tr>
      <w:tr w:rsidR="00D663AE" w:rsidRPr="003C38B3" w:rsidTr="005D7B47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 за распоряжением 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</w:tr>
      <w:tr w:rsidR="00D663AE" w:rsidRPr="003C38B3" w:rsidTr="005D7B47">
        <w:trPr>
          <w:trHeight w:val="572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43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921FDF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D663AE" w:rsidRPr="003C38B3" w:rsidTr="005D7B47">
        <w:trPr>
          <w:trHeight w:val="843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находящимся под попечительством, лицам, являющимся приемными родителями,  в соответствии с Законом Кемеровской области от 14 декабря 2010 года № 124-ОЗ «О некоторых вопросах в сфере опеки и попечительства несовершеннолетних»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76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</w:tr>
      <w:tr w:rsidR="00D663AE" w:rsidRPr="003C38B3" w:rsidTr="005D7B47">
        <w:trPr>
          <w:trHeight w:val="305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единовременного 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906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3AE" w:rsidRPr="003C38B3" w:rsidTr="005D7B47">
        <w:trPr>
          <w:trHeight w:val="140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</w:tc>
      </w:tr>
      <w:tr w:rsidR="00D663AE" w:rsidRPr="00ED7C96" w:rsidTr="005D7B47">
        <w:trPr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3C38B3" w:rsidRDefault="00702E6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3C38B3" w:rsidRDefault="00702E6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</w:tr>
      <w:tr w:rsidR="00D663AE" w:rsidRPr="00ED7C96" w:rsidTr="005D7B47">
        <w:trPr>
          <w:trHeight w:val="2201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1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02E6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02E6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749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организации отдыха учащихся  в каникулярное время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3C38B3" w:rsidRDefault="00770A6A" w:rsidP="00EB1D0C">
            <w:pPr>
              <w:spacing w:after="0"/>
              <w:ind w:right="-1144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02E6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663AE" w:rsidRPr="00ED7C96" w:rsidTr="005D7B47">
        <w:trPr>
          <w:trHeight w:val="76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3C38B3" w:rsidRDefault="00770A6A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02E61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02E61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</w:tr>
      <w:tr w:rsidR="00D663AE" w:rsidRPr="00ED7C96" w:rsidTr="005D7B47">
        <w:trPr>
          <w:trHeight w:val="962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3C38B3" w:rsidRDefault="00770A6A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229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4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дошкольного 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образования в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Яшкинском муниципальном 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округе»</w:t>
            </w:r>
          </w:p>
          <w:p w:rsidR="00770A6A" w:rsidRPr="00ED7C96" w:rsidRDefault="00770A6A" w:rsidP="00ED7C96">
            <w:pPr>
              <w:tabs>
                <w:tab w:val="left" w:pos="127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323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02E61">
              <w:rPr>
                <w:rFonts w:ascii="Times New Roman" w:hAnsi="Times New Roman"/>
                <w:sz w:val="24"/>
                <w:szCs w:val="24"/>
              </w:rPr>
              <w:t>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894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  <w:p w:rsidR="00702E61" w:rsidRDefault="00702E61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61" w:rsidRDefault="00770A6A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  <w:p w:rsidR="00770A6A" w:rsidRPr="003C38B3" w:rsidRDefault="00770A6A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558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 мероприятий по обновлению и развитию материально - технической базы дошкольных образовательных учреждений, в т.ч.: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02E61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70A6A"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/>
              <w:ind w:right="-1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37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Мероприятие – осуществление реализации мероприятий по осуществлению дошкольного образования для детей в возрасте до трех лет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3235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tabs>
                <w:tab w:val="left" w:pos="510"/>
                <w:tab w:val="center" w:pos="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663AE" w:rsidRPr="00ED7C96" w:rsidTr="005D7B47">
        <w:trPr>
          <w:trHeight w:val="1328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421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«Ремонт муниципальных образовательных учреждений»</w:t>
            </w:r>
            <w:r w:rsidRPr="00ED7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1547C7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1547C7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731"/>
          <w:jc w:val="center"/>
        </w:trPr>
        <w:tc>
          <w:tcPr>
            <w:tcW w:w="474" w:type="dxa"/>
            <w:vMerge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областной</w:t>
            </w: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065FE1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3715,7</w:t>
            </w:r>
          </w:p>
          <w:p w:rsidR="00770A6A" w:rsidRPr="003C38B3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FE1" w:rsidRDefault="00065FE1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65FE1" w:rsidRDefault="00065FE1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09" w:rsidRPr="003C38B3" w:rsidRDefault="00D81809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1547C7" w:rsidP="0006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1547C7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FE1" w:rsidRDefault="00065FE1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6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FE1" w:rsidRDefault="00065FE1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3C38B3" w:rsidRDefault="00770A6A" w:rsidP="0006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32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улучшению материально-технической базы и проведению ремонтно-строительных работ в образовательных 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C7">
              <w:rPr>
                <w:rFonts w:ascii="Times New Roman" w:hAnsi="Times New Roman"/>
                <w:sz w:val="24"/>
                <w:szCs w:val="24"/>
              </w:rPr>
              <w:t>16000,5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ED7C96" w:rsidTr="005D7B47">
        <w:trPr>
          <w:trHeight w:val="2140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 создание центра образования цифрового и гуманитарного профилей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518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065FE1" w:rsidRDefault="00770A6A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065FE1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065FE1" w:rsidRDefault="005D7B4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E1">
              <w:rPr>
                <w:rFonts w:ascii="Times New Roman" w:hAnsi="Times New Roman"/>
                <w:sz w:val="24"/>
                <w:szCs w:val="24"/>
              </w:rPr>
              <w:t>3715,7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072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065FE1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  <w:p w:rsidR="00770A6A" w:rsidRPr="00065FE1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065FE1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065FE1" w:rsidRDefault="005D7B4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5FE1">
              <w:rPr>
                <w:rFonts w:ascii="Times New Roman" w:hAnsi="Times New Roman"/>
                <w:sz w:val="24"/>
                <w:szCs w:val="24"/>
              </w:rPr>
              <w:t>3715,7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663AE" w:rsidRPr="00ED7C96" w:rsidTr="005D7B47">
        <w:trPr>
          <w:trHeight w:val="40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323541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D663AE" w:rsidRPr="00ED7C96" w:rsidTr="005D7B47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D663AE" w:rsidRPr="00ED7C96" w:rsidTr="005D7B47">
        <w:trPr>
          <w:trHeight w:val="421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D663AE" w:rsidRPr="00ED7C96" w:rsidTr="005D7B47">
        <w:trPr>
          <w:trHeight w:val="423"/>
          <w:jc w:val="center"/>
        </w:trPr>
        <w:tc>
          <w:tcPr>
            <w:tcW w:w="474" w:type="dxa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многофункциональных спортивных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D663AE" w:rsidRPr="00ED7C96" w:rsidTr="005D7B47">
        <w:trPr>
          <w:trHeight w:val="41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 6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«Патриотическое воспитание обучающихся и воспитанников Яшкинского муниципального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1547C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1579"/>
          <w:jc w:val="center"/>
        </w:trPr>
        <w:tc>
          <w:tcPr>
            <w:tcW w:w="474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9" w:type="dxa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1547C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276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по формированию  в сознании и чувствах обучающихся  патриотических ценностей, взглядов и убеждений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547C7" w:rsidRPr="00ED7C96" w:rsidTr="005D7B47">
        <w:trPr>
          <w:trHeight w:val="276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7" w:rsidRPr="00ED7C96" w:rsidRDefault="001547C7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7" w:rsidRPr="00ED7C96" w:rsidRDefault="001547C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47C7">
              <w:rPr>
                <w:rFonts w:ascii="Times New Roman" w:hAnsi="Times New Roman"/>
                <w:sz w:val="24"/>
                <w:szCs w:val="24"/>
              </w:rPr>
              <w:t>Организация мероприятий по трудоустройству подростков в летний период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C7" w:rsidRPr="00ED7C96" w:rsidRDefault="001547C7" w:rsidP="006510C9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547C7" w:rsidRPr="00ED7C96" w:rsidRDefault="001547C7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547C7" w:rsidRPr="00ED7C96" w:rsidRDefault="001547C7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547C7" w:rsidRPr="00ED7C96" w:rsidRDefault="001547C7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417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функционирования муниципальных образовательных учреждений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7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ED7C96" w:rsidTr="005D7B47">
        <w:trPr>
          <w:trHeight w:val="1583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547C7" w:rsidRPr="00ED7C96" w:rsidRDefault="001547C7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7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123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безопасности участников образовательного процесса в образовательных учреждениях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15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7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400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8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«Поддержка талантливых педагогов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70A6A" w:rsidRPr="00ED7C96" w:rsidRDefault="001547C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559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1547C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0A6A">
              <w:rPr>
                <w:rFonts w:ascii="Times New Roman" w:hAnsi="Times New Roman"/>
                <w:sz w:val="24"/>
                <w:szCs w:val="24"/>
              </w:rPr>
              <w:t>0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74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поддержке и развитию профессионального мастерства педагогических работников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1547C7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0A6A">
              <w:rPr>
                <w:rFonts w:ascii="Times New Roman" w:hAnsi="Times New Roman"/>
                <w:sz w:val="24"/>
                <w:szCs w:val="24"/>
              </w:rPr>
              <w:t>0</w:t>
            </w:r>
            <w:r w:rsidR="00770A6A"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41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9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«Поддержка одаренных детей»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323541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70A6A" w:rsidRPr="00ED7C96" w:rsidRDefault="001547C7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609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797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еализация системы мероприятий, направленных на выявление, развитие и поддержку способностей одаренных детей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1547C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260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«Доступная среда жизнедеятельности для инвалидов и маломобильных групп населения»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70A6A" w:rsidRPr="00ED7C96" w:rsidRDefault="00323541" w:rsidP="003235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969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365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для повышения доступности учреждений образования для лиц с ограниченными возможностями здоровья и инвалидов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70A6A" w:rsidRPr="00ED7C96" w:rsidRDefault="00323541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ED7C96" w:rsidTr="005D7B47">
        <w:trPr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11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«Подготовка и проведение государственной итоговой аттестации 9-11-х классов»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Default="00770A6A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Default="00770A6A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687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33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материально-технической оснащенности процесса проведения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 9-11-х классов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323541" w:rsidP="00EB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363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12</w:t>
            </w:r>
          </w:p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детского спорта в Яшкинском муниципальном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 «Достойная смена»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1671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1114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37638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мероприятий по материально- техническому оснащению учреждений спорта Яшкинского муниципального округа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E" w:rsidRPr="00ED7C96" w:rsidTr="005D7B47">
        <w:trPr>
          <w:trHeight w:val="557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ED7C96" w:rsidTr="005D7B47">
        <w:trPr>
          <w:trHeight w:val="342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Подпрограмма 13 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«Профилактика детского дорожно-транспортного травматизма в общеобразовательных учреждениях Яшкинского муниципального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1624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1274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ED7C96">
              <w:rPr>
                <w:rFonts w:ascii="Times New Roman" w:hAnsi="Times New Roman"/>
                <w:iCs/>
                <w:sz w:val="24"/>
                <w:szCs w:val="24"/>
              </w:rPr>
              <w:t xml:space="preserve">расширению системы знаний и практических навыков безопасного поведения, обучающихся  на дорогах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63AE" w:rsidRPr="00ED7C96" w:rsidTr="005D7B47">
        <w:trPr>
          <w:trHeight w:val="388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74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14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«Реализация муниципальной политики»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  <w:tr w:rsidR="00D663AE" w:rsidRPr="00ED7C96" w:rsidTr="005D7B47">
        <w:trPr>
          <w:trHeight w:val="1529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23541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70A6A" w:rsidRPr="00ED7C96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  <w:tr w:rsidR="00D663AE" w:rsidRPr="00ED7C96" w:rsidTr="005D7B47">
        <w:trPr>
          <w:trHeight w:val="631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41">
              <w:rPr>
                <w:rFonts w:ascii="Times New Roman" w:hAnsi="Times New Roman"/>
                <w:sz w:val="24"/>
                <w:szCs w:val="24"/>
              </w:rPr>
              <w:t>2227,6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70A6A" w:rsidRPr="00ED7C96" w:rsidRDefault="00323541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</w:tbl>
    <w:p w:rsidR="00FB4BCC" w:rsidRDefault="00E177A7" w:rsidP="00EB1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92BB8" w:rsidRPr="000F1C92" w:rsidRDefault="00FB4BCC" w:rsidP="00EB1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7B20AB" w:rsidRPr="00A3586E">
        <w:rPr>
          <w:rFonts w:ascii="Times New Roman" w:hAnsi="Times New Roman"/>
          <w:sz w:val="28"/>
          <w:szCs w:val="28"/>
        </w:rPr>
        <w:t xml:space="preserve">. </w:t>
      </w:r>
      <w:r w:rsidR="006F66D5" w:rsidRPr="00A3586E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492BB8" w:rsidRPr="00596E91">
        <w:rPr>
          <w:rFonts w:ascii="Times New Roman" w:hAnsi="Times New Roman"/>
          <w:sz w:val="28"/>
          <w:szCs w:val="28"/>
        </w:rPr>
        <w:t xml:space="preserve"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</w:t>
      </w:r>
      <w:r w:rsidR="00492BB8" w:rsidRPr="000F1C92">
        <w:rPr>
          <w:rFonts w:ascii="Times New Roman" w:hAnsi="Times New Roman"/>
          <w:sz w:val="28"/>
          <w:szCs w:val="28"/>
        </w:rPr>
        <w:t>администрации Яшкинского муниципального округа».</w:t>
      </w:r>
    </w:p>
    <w:p w:rsidR="00B20974" w:rsidRDefault="00492BB8" w:rsidP="00B2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C92">
        <w:rPr>
          <w:rFonts w:ascii="Times New Roman" w:hAnsi="Times New Roman"/>
          <w:sz w:val="28"/>
          <w:szCs w:val="28"/>
        </w:rPr>
        <w:t xml:space="preserve">     </w:t>
      </w:r>
      <w:r w:rsidR="00BC6274">
        <w:rPr>
          <w:rFonts w:ascii="Times New Roman" w:hAnsi="Times New Roman"/>
          <w:sz w:val="28"/>
          <w:szCs w:val="28"/>
        </w:rPr>
        <w:t>4</w:t>
      </w:r>
      <w:r w:rsidR="0081639F" w:rsidRPr="000F1C92">
        <w:rPr>
          <w:rFonts w:ascii="Times New Roman" w:hAnsi="Times New Roman"/>
          <w:sz w:val="28"/>
          <w:szCs w:val="28"/>
        </w:rPr>
        <w:t xml:space="preserve">. </w:t>
      </w:r>
      <w:r w:rsidR="006F66D5" w:rsidRPr="000F1C9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2703">
        <w:rPr>
          <w:rFonts w:ascii="Times New Roman" w:hAnsi="Times New Roman"/>
          <w:sz w:val="28"/>
          <w:szCs w:val="28"/>
        </w:rPr>
        <w:t>заместителя главы по социальным вопросам Н.А.</w:t>
      </w:r>
      <w:r w:rsidR="003C38B3">
        <w:rPr>
          <w:rFonts w:ascii="Times New Roman" w:hAnsi="Times New Roman"/>
          <w:sz w:val="28"/>
          <w:szCs w:val="28"/>
        </w:rPr>
        <w:t xml:space="preserve"> </w:t>
      </w:r>
      <w:r w:rsidR="00162703">
        <w:rPr>
          <w:rFonts w:ascii="Times New Roman" w:hAnsi="Times New Roman"/>
          <w:sz w:val="28"/>
          <w:szCs w:val="28"/>
        </w:rPr>
        <w:t>Щедрову</w:t>
      </w:r>
      <w:r w:rsidR="00B20974" w:rsidRPr="000F1C92">
        <w:rPr>
          <w:rFonts w:ascii="Times New Roman" w:hAnsi="Times New Roman"/>
          <w:sz w:val="28"/>
          <w:szCs w:val="28"/>
        </w:rPr>
        <w:t>.</w:t>
      </w:r>
    </w:p>
    <w:p w:rsidR="006F66D5" w:rsidRPr="00A3586E" w:rsidRDefault="00E177A7" w:rsidP="00B20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6274">
        <w:rPr>
          <w:rFonts w:ascii="Times New Roman" w:hAnsi="Times New Roman"/>
          <w:sz w:val="28"/>
          <w:szCs w:val="28"/>
        </w:rPr>
        <w:t>5</w:t>
      </w:r>
      <w:r w:rsidR="0081639F">
        <w:rPr>
          <w:rFonts w:ascii="Times New Roman" w:hAnsi="Times New Roman"/>
          <w:sz w:val="28"/>
          <w:szCs w:val="28"/>
        </w:rPr>
        <w:t xml:space="preserve">. </w:t>
      </w:r>
      <w:r w:rsidR="006F66D5" w:rsidRPr="00A358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6F66D5" w:rsidRDefault="006F66D5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458AA" w:rsidRPr="00A3586E" w:rsidRDefault="009458AA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36F94" w:rsidRPr="00931944" w:rsidRDefault="00710D23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36F94" w:rsidRPr="00C4311A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36F94"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Яшкинского</w:t>
      </w:r>
    </w:p>
    <w:p w:rsidR="00D36F94" w:rsidRDefault="00D36F94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                                                             </w:t>
      </w:r>
      <w:r w:rsidR="00710D23">
        <w:rPr>
          <w:rFonts w:ascii="Times New Roman" w:hAnsi="Times New Roman" w:cs="Times New Roman"/>
          <w:b w:val="0"/>
          <w:bCs w:val="0"/>
          <w:sz w:val="28"/>
          <w:szCs w:val="28"/>
        </w:rPr>
        <w:t>Е.М.</w:t>
      </w:r>
      <w:r w:rsidR="00FB4B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D23">
        <w:rPr>
          <w:rFonts w:ascii="Times New Roman" w:hAnsi="Times New Roman" w:cs="Times New Roman"/>
          <w:b w:val="0"/>
          <w:bCs w:val="0"/>
          <w:sz w:val="28"/>
          <w:szCs w:val="28"/>
        </w:rPr>
        <w:t>Курапов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7B47" w:rsidRDefault="005D7B4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7B47" w:rsidRDefault="005D7B4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7B47" w:rsidRDefault="005D7B4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7B47" w:rsidRDefault="005D7B4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7B47" w:rsidRDefault="005D7B47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475" w:rsidRDefault="00310475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310475" w:rsidSect="00310475">
      <w:pgSz w:w="11906" w:h="16838"/>
      <w:pgMar w:top="1134" w:right="566" w:bottom="99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42" w:rsidRDefault="004C1042">
      <w:r>
        <w:separator/>
      </w:r>
    </w:p>
  </w:endnote>
  <w:endnote w:type="continuationSeparator" w:id="0">
    <w:p w:rsidR="004C1042" w:rsidRDefault="004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42" w:rsidRDefault="004C1042">
      <w:r>
        <w:separator/>
      </w:r>
    </w:p>
  </w:footnote>
  <w:footnote w:type="continuationSeparator" w:id="0">
    <w:p w:rsidR="004C1042" w:rsidRDefault="004C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C7" w:rsidRDefault="003E6DC7" w:rsidP="0046072D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E6DC7" w:rsidRDefault="003E6DC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C7" w:rsidRPr="0046072D" w:rsidRDefault="003E6DC7" w:rsidP="0046072D">
    <w:pPr>
      <w:pStyle w:val="af4"/>
      <w:framePr w:wrap="around" w:vAnchor="text" w:hAnchor="margin" w:xAlign="center" w:y="1"/>
      <w:rPr>
        <w:rStyle w:val="afb"/>
        <w:rFonts w:ascii="Times New Roman" w:hAnsi="Times New Roman"/>
        <w:sz w:val="28"/>
        <w:szCs w:val="28"/>
      </w:rPr>
    </w:pPr>
    <w:r w:rsidRPr="0046072D">
      <w:rPr>
        <w:rStyle w:val="afb"/>
        <w:rFonts w:ascii="Times New Roman" w:hAnsi="Times New Roman"/>
        <w:sz w:val="28"/>
        <w:szCs w:val="28"/>
      </w:rPr>
      <w:fldChar w:fldCharType="begin"/>
    </w:r>
    <w:r w:rsidRPr="0046072D">
      <w:rPr>
        <w:rStyle w:val="afb"/>
        <w:rFonts w:ascii="Times New Roman" w:hAnsi="Times New Roman"/>
        <w:sz w:val="28"/>
        <w:szCs w:val="28"/>
      </w:rPr>
      <w:instrText xml:space="preserve">PAGE  </w:instrText>
    </w:r>
    <w:r w:rsidRPr="0046072D">
      <w:rPr>
        <w:rStyle w:val="afb"/>
        <w:rFonts w:ascii="Times New Roman" w:hAnsi="Times New Roman"/>
        <w:sz w:val="28"/>
        <w:szCs w:val="28"/>
      </w:rPr>
      <w:fldChar w:fldCharType="separate"/>
    </w:r>
    <w:r w:rsidR="00D35B3D">
      <w:rPr>
        <w:rStyle w:val="afb"/>
        <w:rFonts w:ascii="Times New Roman" w:hAnsi="Times New Roman"/>
        <w:noProof/>
        <w:sz w:val="28"/>
        <w:szCs w:val="28"/>
      </w:rPr>
      <w:t>17</w:t>
    </w:r>
    <w:r w:rsidRPr="0046072D">
      <w:rPr>
        <w:rStyle w:val="afb"/>
        <w:rFonts w:ascii="Times New Roman" w:hAnsi="Times New Roman"/>
        <w:sz w:val="28"/>
        <w:szCs w:val="28"/>
      </w:rPr>
      <w:fldChar w:fldCharType="end"/>
    </w:r>
  </w:p>
  <w:p w:rsidR="003E6DC7" w:rsidRDefault="003E6DC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C7" w:rsidRDefault="003E6DC7">
    <w:pPr>
      <w:pStyle w:val="af4"/>
      <w:jc w:val="center"/>
    </w:pPr>
  </w:p>
  <w:p w:rsidR="003E6DC7" w:rsidRDefault="003E6DC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F8219E2"/>
    <w:multiLevelType w:val="multilevel"/>
    <w:tmpl w:val="48FA23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 w15:restartNumberingAfterBreak="0">
    <w:nsid w:val="118D7F2D"/>
    <w:multiLevelType w:val="hybridMultilevel"/>
    <w:tmpl w:val="3ED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F4DAE"/>
    <w:multiLevelType w:val="multilevel"/>
    <w:tmpl w:val="7212B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116640"/>
    <w:multiLevelType w:val="hybridMultilevel"/>
    <w:tmpl w:val="6F48B8CE"/>
    <w:lvl w:ilvl="0" w:tplc="4FEEF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20D1498"/>
    <w:multiLevelType w:val="hybridMultilevel"/>
    <w:tmpl w:val="ABB4BB92"/>
    <w:lvl w:ilvl="0" w:tplc="D896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416D3A"/>
    <w:multiLevelType w:val="multilevel"/>
    <w:tmpl w:val="2AE299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31E678A8"/>
    <w:multiLevelType w:val="hybridMultilevel"/>
    <w:tmpl w:val="39BE852A"/>
    <w:lvl w:ilvl="0" w:tplc="15584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A43662"/>
    <w:multiLevelType w:val="hybridMultilevel"/>
    <w:tmpl w:val="3D2409CC"/>
    <w:lvl w:ilvl="0" w:tplc="2C1E00D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 w15:restartNumberingAfterBreak="0">
    <w:nsid w:val="590F59A8"/>
    <w:multiLevelType w:val="hybridMultilevel"/>
    <w:tmpl w:val="E79E42BE"/>
    <w:lvl w:ilvl="0" w:tplc="8F900FB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54599F"/>
    <w:multiLevelType w:val="multilevel"/>
    <w:tmpl w:val="176842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1" w15:restartNumberingAfterBreak="0">
    <w:nsid w:val="69064D04"/>
    <w:multiLevelType w:val="multilevel"/>
    <w:tmpl w:val="C4E07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2" w15:restartNumberingAfterBreak="0">
    <w:nsid w:val="6EB14034"/>
    <w:multiLevelType w:val="hybridMultilevel"/>
    <w:tmpl w:val="A1F49D7E"/>
    <w:lvl w:ilvl="0" w:tplc="F30CA5F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26D12F7"/>
    <w:multiLevelType w:val="multilevel"/>
    <w:tmpl w:val="6E8424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7E183A80"/>
    <w:multiLevelType w:val="multilevel"/>
    <w:tmpl w:val="75DE3316"/>
    <w:lvl w:ilvl="0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5B2"/>
    <w:rsid w:val="00000CFD"/>
    <w:rsid w:val="00000FD9"/>
    <w:rsid w:val="00001D92"/>
    <w:rsid w:val="0000401B"/>
    <w:rsid w:val="000044B1"/>
    <w:rsid w:val="00006222"/>
    <w:rsid w:val="000062D4"/>
    <w:rsid w:val="00006D85"/>
    <w:rsid w:val="000070DC"/>
    <w:rsid w:val="0000738E"/>
    <w:rsid w:val="000077B3"/>
    <w:rsid w:val="00010BAC"/>
    <w:rsid w:val="00011E06"/>
    <w:rsid w:val="000126D1"/>
    <w:rsid w:val="00013434"/>
    <w:rsid w:val="0001442F"/>
    <w:rsid w:val="00015047"/>
    <w:rsid w:val="00015064"/>
    <w:rsid w:val="000160F5"/>
    <w:rsid w:val="00016387"/>
    <w:rsid w:val="00016724"/>
    <w:rsid w:val="00016DCF"/>
    <w:rsid w:val="00017C44"/>
    <w:rsid w:val="00017E71"/>
    <w:rsid w:val="000204D4"/>
    <w:rsid w:val="00020F8B"/>
    <w:rsid w:val="0002148E"/>
    <w:rsid w:val="00021CC4"/>
    <w:rsid w:val="00021D22"/>
    <w:rsid w:val="000224B4"/>
    <w:rsid w:val="000232A7"/>
    <w:rsid w:val="0002342E"/>
    <w:rsid w:val="00024BFA"/>
    <w:rsid w:val="000267B7"/>
    <w:rsid w:val="000271A5"/>
    <w:rsid w:val="000302CE"/>
    <w:rsid w:val="00030DC3"/>
    <w:rsid w:val="00031B9F"/>
    <w:rsid w:val="00032022"/>
    <w:rsid w:val="00032070"/>
    <w:rsid w:val="00032B61"/>
    <w:rsid w:val="000333A2"/>
    <w:rsid w:val="00033962"/>
    <w:rsid w:val="00033ECA"/>
    <w:rsid w:val="00035A7A"/>
    <w:rsid w:val="00036263"/>
    <w:rsid w:val="00040316"/>
    <w:rsid w:val="00040E2E"/>
    <w:rsid w:val="00041450"/>
    <w:rsid w:val="00043FB1"/>
    <w:rsid w:val="00044276"/>
    <w:rsid w:val="00044B13"/>
    <w:rsid w:val="000461AE"/>
    <w:rsid w:val="00046D0A"/>
    <w:rsid w:val="0005001D"/>
    <w:rsid w:val="00051B8B"/>
    <w:rsid w:val="000522E3"/>
    <w:rsid w:val="0005234F"/>
    <w:rsid w:val="00052662"/>
    <w:rsid w:val="00053166"/>
    <w:rsid w:val="0005340E"/>
    <w:rsid w:val="000549CE"/>
    <w:rsid w:val="0005758D"/>
    <w:rsid w:val="00057DF3"/>
    <w:rsid w:val="00060457"/>
    <w:rsid w:val="00060561"/>
    <w:rsid w:val="00061A0E"/>
    <w:rsid w:val="0006398A"/>
    <w:rsid w:val="00064121"/>
    <w:rsid w:val="00064C17"/>
    <w:rsid w:val="000656A4"/>
    <w:rsid w:val="00065B41"/>
    <w:rsid w:val="00065FBB"/>
    <w:rsid w:val="00065FE1"/>
    <w:rsid w:val="0006719D"/>
    <w:rsid w:val="00070E28"/>
    <w:rsid w:val="00070F78"/>
    <w:rsid w:val="00072370"/>
    <w:rsid w:val="00072B41"/>
    <w:rsid w:val="0007427B"/>
    <w:rsid w:val="00074D5C"/>
    <w:rsid w:val="000758FD"/>
    <w:rsid w:val="00075DC1"/>
    <w:rsid w:val="00076AE0"/>
    <w:rsid w:val="0007746E"/>
    <w:rsid w:val="00077D44"/>
    <w:rsid w:val="000803CC"/>
    <w:rsid w:val="0008069F"/>
    <w:rsid w:val="00082847"/>
    <w:rsid w:val="000835F3"/>
    <w:rsid w:val="000845A9"/>
    <w:rsid w:val="00085FE6"/>
    <w:rsid w:val="000872A4"/>
    <w:rsid w:val="0009118C"/>
    <w:rsid w:val="000916F3"/>
    <w:rsid w:val="00092089"/>
    <w:rsid w:val="000924B5"/>
    <w:rsid w:val="000929E5"/>
    <w:rsid w:val="00092E5C"/>
    <w:rsid w:val="00094B42"/>
    <w:rsid w:val="00094F23"/>
    <w:rsid w:val="0009567A"/>
    <w:rsid w:val="00095EC0"/>
    <w:rsid w:val="0009734F"/>
    <w:rsid w:val="000A08D8"/>
    <w:rsid w:val="000A0B1B"/>
    <w:rsid w:val="000A25AD"/>
    <w:rsid w:val="000A2986"/>
    <w:rsid w:val="000A2B74"/>
    <w:rsid w:val="000A3129"/>
    <w:rsid w:val="000A3A2E"/>
    <w:rsid w:val="000A3C7F"/>
    <w:rsid w:val="000A5033"/>
    <w:rsid w:val="000A5653"/>
    <w:rsid w:val="000A64BB"/>
    <w:rsid w:val="000A71BA"/>
    <w:rsid w:val="000B093A"/>
    <w:rsid w:val="000B1079"/>
    <w:rsid w:val="000B1EFD"/>
    <w:rsid w:val="000B3447"/>
    <w:rsid w:val="000B3578"/>
    <w:rsid w:val="000B35D0"/>
    <w:rsid w:val="000B36CB"/>
    <w:rsid w:val="000B4CE8"/>
    <w:rsid w:val="000B5332"/>
    <w:rsid w:val="000B5B8C"/>
    <w:rsid w:val="000B5CD6"/>
    <w:rsid w:val="000B6DB6"/>
    <w:rsid w:val="000B6F03"/>
    <w:rsid w:val="000C086B"/>
    <w:rsid w:val="000C0B4A"/>
    <w:rsid w:val="000C0C4F"/>
    <w:rsid w:val="000C22EB"/>
    <w:rsid w:val="000C2465"/>
    <w:rsid w:val="000C25E8"/>
    <w:rsid w:val="000C30B8"/>
    <w:rsid w:val="000C5504"/>
    <w:rsid w:val="000C7161"/>
    <w:rsid w:val="000C79A0"/>
    <w:rsid w:val="000C7ECC"/>
    <w:rsid w:val="000D035D"/>
    <w:rsid w:val="000D0730"/>
    <w:rsid w:val="000D0A3C"/>
    <w:rsid w:val="000D0C43"/>
    <w:rsid w:val="000D0C59"/>
    <w:rsid w:val="000D13AF"/>
    <w:rsid w:val="000D3161"/>
    <w:rsid w:val="000D330F"/>
    <w:rsid w:val="000D3A03"/>
    <w:rsid w:val="000D43B0"/>
    <w:rsid w:val="000D4BCA"/>
    <w:rsid w:val="000D6719"/>
    <w:rsid w:val="000D68DA"/>
    <w:rsid w:val="000E097E"/>
    <w:rsid w:val="000E255C"/>
    <w:rsid w:val="000E30E7"/>
    <w:rsid w:val="000E497D"/>
    <w:rsid w:val="000E66E6"/>
    <w:rsid w:val="000E69A9"/>
    <w:rsid w:val="000E6A7F"/>
    <w:rsid w:val="000E6F75"/>
    <w:rsid w:val="000E7563"/>
    <w:rsid w:val="000E7621"/>
    <w:rsid w:val="000F1429"/>
    <w:rsid w:val="000F1C92"/>
    <w:rsid w:val="000F23DB"/>
    <w:rsid w:val="000F2D40"/>
    <w:rsid w:val="000F38B5"/>
    <w:rsid w:val="000F4058"/>
    <w:rsid w:val="000F40AF"/>
    <w:rsid w:val="000F434D"/>
    <w:rsid w:val="000F4CCE"/>
    <w:rsid w:val="000F57AE"/>
    <w:rsid w:val="000F7C56"/>
    <w:rsid w:val="001030BA"/>
    <w:rsid w:val="00103BA0"/>
    <w:rsid w:val="00104645"/>
    <w:rsid w:val="00105E9D"/>
    <w:rsid w:val="001066A4"/>
    <w:rsid w:val="00107BDE"/>
    <w:rsid w:val="00110238"/>
    <w:rsid w:val="00110573"/>
    <w:rsid w:val="00111DC2"/>
    <w:rsid w:val="001125C3"/>
    <w:rsid w:val="0011281F"/>
    <w:rsid w:val="00113952"/>
    <w:rsid w:val="00113B04"/>
    <w:rsid w:val="00113D8C"/>
    <w:rsid w:val="00114D2C"/>
    <w:rsid w:val="00115C72"/>
    <w:rsid w:val="00116303"/>
    <w:rsid w:val="001169EE"/>
    <w:rsid w:val="00116FEB"/>
    <w:rsid w:val="00117269"/>
    <w:rsid w:val="001173DC"/>
    <w:rsid w:val="00117F3F"/>
    <w:rsid w:val="00117FEC"/>
    <w:rsid w:val="00120312"/>
    <w:rsid w:val="00120F95"/>
    <w:rsid w:val="00121A06"/>
    <w:rsid w:val="0012338F"/>
    <w:rsid w:val="001235B7"/>
    <w:rsid w:val="00124BCC"/>
    <w:rsid w:val="00124DCC"/>
    <w:rsid w:val="001255F8"/>
    <w:rsid w:val="00125D85"/>
    <w:rsid w:val="00126AE4"/>
    <w:rsid w:val="00130779"/>
    <w:rsid w:val="0013341D"/>
    <w:rsid w:val="001335F0"/>
    <w:rsid w:val="0013412E"/>
    <w:rsid w:val="00134767"/>
    <w:rsid w:val="00134D72"/>
    <w:rsid w:val="0013555C"/>
    <w:rsid w:val="001357F0"/>
    <w:rsid w:val="00135BF8"/>
    <w:rsid w:val="001362D6"/>
    <w:rsid w:val="001375C9"/>
    <w:rsid w:val="00137D51"/>
    <w:rsid w:val="0014166B"/>
    <w:rsid w:val="0014205C"/>
    <w:rsid w:val="00142DF3"/>
    <w:rsid w:val="0014306E"/>
    <w:rsid w:val="00143415"/>
    <w:rsid w:val="00145017"/>
    <w:rsid w:val="00145222"/>
    <w:rsid w:val="001453D4"/>
    <w:rsid w:val="001468D2"/>
    <w:rsid w:val="00150C75"/>
    <w:rsid w:val="00150E32"/>
    <w:rsid w:val="001518E9"/>
    <w:rsid w:val="0015204B"/>
    <w:rsid w:val="001540C4"/>
    <w:rsid w:val="00154792"/>
    <w:rsid w:val="001547C7"/>
    <w:rsid w:val="0015483E"/>
    <w:rsid w:val="00155C5F"/>
    <w:rsid w:val="00157C16"/>
    <w:rsid w:val="001603E0"/>
    <w:rsid w:val="001617B8"/>
    <w:rsid w:val="00162703"/>
    <w:rsid w:val="00162BBC"/>
    <w:rsid w:val="00162C63"/>
    <w:rsid w:val="00163CFB"/>
    <w:rsid w:val="00163ED7"/>
    <w:rsid w:val="001641FE"/>
    <w:rsid w:val="00164811"/>
    <w:rsid w:val="0016526D"/>
    <w:rsid w:val="00165BD3"/>
    <w:rsid w:val="00165EE6"/>
    <w:rsid w:val="0016779A"/>
    <w:rsid w:val="001709BE"/>
    <w:rsid w:val="001716EB"/>
    <w:rsid w:val="00172661"/>
    <w:rsid w:val="0017323B"/>
    <w:rsid w:val="00173C90"/>
    <w:rsid w:val="00173C96"/>
    <w:rsid w:val="00173DB5"/>
    <w:rsid w:val="0017404C"/>
    <w:rsid w:val="001748B9"/>
    <w:rsid w:val="00175C0A"/>
    <w:rsid w:val="001761D2"/>
    <w:rsid w:val="00176E3F"/>
    <w:rsid w:val="001774B0"/>
    <w:rsid w:val="001774D1"/>
    <w:rsid w:val="0017799B"/>
    <w:rsid w:val="00177C76"/>
    <w:rsid w:val="00180F7F"/>
    <w:rsid w:val="0018139A"/>
    <w:rsid w:val="0018190A"/>
    <w:rsid w:val="0018216D"/>
    <w:rsid w:val="00183153"/>
    <w:rsid w:val="00184B8D"/>
    <w:rsid w:val="0018535D"/>
    <w:rsid w:val="00185AF6"/>
    <w:rsid w:val="00187303"/>
    <w:rsid w:val="00187DE6"/>
    <w:rsid w:val="0019008E"/>
    <w:rsid w:val="001903EC"/>
    <w:rsid w:val="001911A7"/>
    <w:rsid w:val="0019182E"/>
    <w:rsid w:val="00192D6F"/>
    <w:rsid w:val="00193DAF"/>
    <w:rsid w:val="001942B5"/>
    <w:rsid w:val="001959BF"/>
    <w:rsid w:val="00195CE7"/>
    <w:rsid w:val="00196B90"/>
    <w:rsid w:val="00197086"/>
    <w:rsid w:val="001978A9"/>
    <w:rsid w:val="001A104B"/>
    <w:rsid w:val="001A3782"/>
    <w:rsid w:val="001A3EB1"/>
    <w:rsid w:val="001A7A05"/>
    <w:rsid w:val="001A7FAE"/>
    <w:rsid w:val="001B0001"/>
    <w:rsid w:val="001B3426"/>
    <w:rsid w:val="001B67CF"/>
    <w:rsid w:val="001B6921"/>
    <w:rsid w:val="001C1089"/>
    <w:rsid w:val="001C1AB7"/>
    <w:rsid w:val="001C256F"/>
    <w:rsid w:val="001C3CEB"/>
    <w:rsid w:val="001C4240"/>
    <w:rsid w:val="001C54E0"/>
    <w:rsid w:val="001C5FDF"/>
    <w:rsid w:val="001C723B"/>
    <w:rsid w:val="001C7938"/>
    <w:rsid w:val="001D04FE"/>
    <w:rsid w:val="001D2BBC"/>
    <w:rsid w:val="001D2D11"/>
    <w:rsid w:val="001D53D0"/>
    <w:rsid w:val="001D5553"/>
    <w:rsid w:val="001D5C95"/>
    <w:rsid w:val="001D6912"/>
    <w:rsid w:val="001D7317"/>
    <w:rsid w:val="001D78E7"/>
    <w:rsid w:val="001D7F90"/>
    <w:rsid w:val="001E0578"/>
    <w:rsid w:val="001E11C8"/>
    <w:rsid w:val="001E17E4"/>
    <w:rsid w:val="001E17FC"/>
    <w:rsid w:val="001E2A07"/>
    <w:rsid w:val="001E2C15"/>
    <w:rsid w:val="001E3A67"/>
    <w:rsid w:val="001E45FB"/>
    <w:rsid w:val="001E56A7"/>
    <w:rsid w:val="001E575D"/>
    <w:rsid w:val="001E646B"/>
    <w:rsid w:val="001F0712"/>
    <w:rsid w:val="001F08AA"/>
    <w:rsid w:val="001F1B80"/>
    <w:rsid w:val="001F242C"/>
    <w:rsid w:val="001F4869"/>
    <w:rsid w:val="001F6075"/>
    <w:rsid w:val="001F7CFB"/>
    <w:rsid w:val="00200BBA"/>
    <w:rsid w:val="00200F73"/>
    <w:rsid w:val="00203CE6"/>
    <w:rsid w:val="00204660"/>
    <w:rsid w:val="00205A34"/>
    <w:rsid w:val="002072ED"/>
    <w:rsid w:val="00207F3A"/>
    <w:rsid w:val="00210ACE"/>
    <w:rsid w:val="00210AD3"/>
    <w:rsid w:val="00215EAF"/>
    <w:rsid w:val="00217F24"/>
    <w:rsid w:val="0022118C"/>
    <w:rsid w:val="002218B4"/>
    <w:rsid w:val="0022227B"/>
    <w:rsid w:val="00225049"/>
    <w:rsid w:val="00225368"/>
    <w:rsid w:val="002258F2"/>
    <w:rsid w:val="00225959"/>
    <w:rsid w:val="002263F7"/>
    <w:rsid w:val="00226BB6"/>
    <w:rsid w:val="00227F0C"/>
    <w:rsid w:val="00230541"/>
    <w:rsid w:val="00230B06"/>
    <w:rsid w:val="00231DB4"/>
    <w:rsid w:val="00234DCD"/>
    <w:rsid w:val="00236D89"/>
    <w:rsid w:val="00237A8D"/>
    <w:rsid w:val="0024053E"/>
    <w:rsid w:val="002409B3"/>
    <w:rsid w:val="0024239D"/>
    <w:rsid w:val="00242E25"/>
    <w:rsid w:val="0024302A"/>
    <w:rsid w:val="00243CA3"/>
    <w:rsid w:val="0024597C"/>
    <w:rsid w:val="00245A90"/>
    <w:rsid w:val="00245C97"/>
    <w:rsid w:val="002463F1"/>
    <w:rsid w:val="0024715B"/>
    <w:rsid w:val="0024716C"/>
    <w:rsid w:val="002471D6"/>
    <w:rsid w:val="002472D1"/>
    <w:rsid w:val="00247835"/>
    <w:rsid w:val="00250A76"/>
    <w:rsid w:val="00251671"/>
    <w:rsid w:val="00252456"/>
    <w:rsid w:val="0025347E"/>
    <w:rsid w:val="002535CA"/>
    <w:rsid w:val="00255FAF"/>
    <w:rsid w:val="00256181"/>
    <w:rsid w:val="00260902"/>
    <w:rsid w:val="00261EFB"/>
    <w:rsid w:val="00261F30"/>
    <w:rsid w:val="002623A0"/>
    <w:rsid w:val="002637B2"/>
    <w:rsid w:val="00263879"/>
    <w:rsid w:val="00264004"/>
    <w:rsid w:val="00264D30"/>
    <w:rsid w:val="00265410"/>
    <w:rsid w:val="00265F1D"/>
    <w:rsid w:val="00267337"/>
    <w:rsid w:val="00270E27"/>
    <w:rsid w:val="00272175"/>
    <w:rsid w:val="00274198"/>
    <w:rsid w:val="0027445E"/>
    <w:rsid w:val="00274C17"/>
    <w:rsid w:val="00274D2C"/>
    <w:rsid w:val="0027519E"/>
    <w:rsid w:val="002756DB"/>
    <w:rsid w:val="002759EF"/>
    <w:rsid w:val="00275A10"/>
    <w:rsid w:val="00277E14"/>
    <w:rsid w:val="00277E48"/>
    <w:rsid w:val="0028020E"/>
    <w:rsid w:val="0028031C"/>
    <w:rsid w:val="002818DA"/>
    <w:rsid w:val="002825FD"/>
    <w:rsid w:val="00283772"/>
    <w:rsid w:val="00284502"/>
    <w:rsid w:val="00284DAB"/>
    <w:rsid w:val="00285046"/>
    <w:rsid w:val="0029195E"/>
    <w:rsid w:val="00294B04"/>
    <w:rsid w:val="00294F49"/>
    <w:rsid w:val="00295434"/>
    <w:rsid w:val="00295824"/>
    <w:rsid w:val="0029628F"/>
    <w:rsid w:val="002978FE"/>
    <w:rsid w:val="002A02E9"/>
    <w:rsid w:val="002A03C8"/>
    <w:rsid w:val="002A44EA"/>
    <w:rsid w:val="002A5694"/>
    <w:rsid w:val="002B0033"/>
    <w:rsid w:val="002B1939"/>
    <w:rsid w:val="002B42C5"/>
    <w:rsid w:val="002B46A4"/>
    <w:rsid w:val="002B4D6F"/>
    <w:rsid w:val="002B60E7"/>
    <w:rsid w:val="002B6539"/>
    <w:rsid w:val="002B65AB"/>
    <w:rsid w:val="002B68E0"/>
    <w:rsid w:val="002C11E7"/>
    <w:rsid w:val="002C16E7"/>
    <w:rsid w:val="002C1845"/>
    <w:rsid w:val="002C384B"/>
    <w:rsid w:val="002C59DF"/>
    <w:rsid w:val="002C655D"/>
    <w:rsid w:val="002C692A"/>
    <w:rsid w:val="002C6AC8"/>
    <w:rsid w:val="002C6F96"/>
    <w:rsid w:val="002C7717"/>
    <w:rsid w:val="002C7FF3"/>
    <w:rsid w:val="002D1A78"/>
    <w:rsid w:val="002D37D9"/>
    <w:rsid w:val="002D3D29"/>
    <w:rsid w:val="002D4250"/>
    <w:rsid w:val="002D5A72"/>
    <w:rsid w:val="002D5EE3"/>
    <w:rsid w:val="002D7858"/>
    <w:rsid w:val="002D7F4C"/>
    <w:rsid w:val="002E06EC"/>
    <w:rsid w:val="002E0E12"/>
    <w:rsid w:val="002E1233"/>
    <w:rsid w:val="002E16BF"/>
    <w:rsid w:val="002E18AD"/>
    <w:rsid w:val="002E19DF"/>
    <w:rsid w:val="002E27DF"/>
    <w:rsid w:val="002E2B2E"/>
    <w:rsid w:val="002E53D6"/>
    <w:rsid w:val="002E5A76"/>
    <w:rsid w:val="002E6E3C"/>
    <w:rsid w:val="002E6FC0"/>
    <w:rsid w:val="002F1506"/>
    <w:rsid w:val="002F1E07"/>
    <w:rsid w:val="002F5DAC"/>
    <w:rsid w:val="002F6770"/>
    <w:rsid w:val="0030023F"/>
    <w:rsid w:val="003024C7"/>
    <w:rsid w:val="00303ACD"/>
    <w:rsid w:val="003057E8"/>
    <w:rsid w:val="00306B49"/>
    <w:rsid w:val="003078DF"/>
    <w:rsid w:val="00307B07"/>
    <w:rsid w:val="00307B95"/>
    <w:rsid w:val="0031000C"/>
    <w:rsid w:val="0031032F"/>
    <w:rsid w:val="00310475"/>
    <w:rsid w:val="003129CF"/>
    <w:rsid w:val="00313037"/>
    <w:rsid w:val="0031491B"/>
    <w:rsid w:val="00315D6F"/>
    <w:rsid w:val="003164EB"/>
    <w:rsid w:val="00316A48"/>
    <w:rsid w:val="00316CD5"/>
    <w:rsid w:val="00316F33"/>
    <w:rsid w:val="00317008"/>
    <w:rsid w:val="0032076D"/>
    <w:rsid w:val="00320BA3"/>
    <w:rsid w:val="00323541"/>
    <w:rsid w:val="00325712"/>
    <w:rsid w:val="003258B7"/>
    <w:rsid w:val="00325BB6"/>
    <w:rsid w:val="00326235"/>
    <w:rsid w:val="0032720B"/>
    <w:rsid w:val="003301F3"/>
    <w:rsid w:val="0033103B"/>
    <w:rsid w:val="003315F9"/>
    <w:rsid w:val="00331624"/>
    <w:rsid w:val="003330D5"/>
    <w:rsid w:val="003334FB"/>
    <w:rsid w:val="0033352B"/>
    <w:rsid w:val="00334514"/>
    <w:rsid w:val="00336649"/>
    <w:rsid w:val="0033679C"/>
    <w:rsid w:val="00336A80"/>
    <w:rsid w:val="00337680"/>
    <w:rsid w:val="00341944"/>
    <w:rsid w:val="00342B0A"/>
    <w:rsid w:val="00342EC7"/>
    <w:rsid w:val="003444C3"/>
    <w:rsid w:val="00344A75"/>
    <w:rsid w:val="00345564"/>
    <w:rsid w:val="00346D97"/>
    <w:rsid w:val="003471BF"/>
    <w:rsid w:val="0034737F"/>
    <w:rsid w:val="0034756C"/>
    <w:rsid w:val="00347761"/>
    <w:rsid w:val="00350005"/>
    <w:rsid w:val="003501B3"/>
    <w:rsid w:val="0035034B"/>
    <w:rsid w:val="003509F8"/>
    <w:rsid w:val="00350E36"/>
    <w:rsid w:val="003519CA"/>
    <w:rsid w:val="00352704"/>
    <w:rsid w:val="003531A4"/>
    <w:rsid w:val="00354AA4"/>
    <w:rsid w:val="00354F0B"/>
    <w:rsid w:val="00354F69"/>
    <w:rsid w:val="00355442"/>
    <w:rsid w:val="003571EF"/>
    <w:rsid w:val="00360458"/>
    <w:rsid w:val="00360632"/>
    <w:rsid w:val="0036186D"/>
    <w:rsid w:val="00361D99"/>
    <w:rsid w:val="00363787"/>
    <w:rsid w:val="00364078"/>
    <w:rsid w:val="003644E7"/>
    <w:rsid w:val="00364922"/>
    <w:rsid w:val="00367E13"/>
    <w:rsid w:val="0037043E"/>
    <w:rsid w:val="0037244F"/>
    <w:rsid w:val="00372B83"/>
    <w:rsid w:val="00372B9F"/>
    <w:rsid w:val="0037396F"/>
    <w:rsid w:val="0037558B"/>
    <w:rsid w:val="00375EB5"/>
    <w:rsid w:val="00376DF8"/>
    <w:rsid w:val="003773DB"/>
    <w:rsid w:val="00377988"/>
    <w:rsid w:val="00377A89"/>
    <w:rsid w:val="00380374"/>
    <w:rsid w:val="003811E0"/>
    <w:rsid w:val="00381A51"/>
    <w:rsid w:val="00381B0E"/>
    <w:rsid w:val="003820E7"/>
    <w:rsid w:val="00382885"/>
    <w:rsid w:val="003829A4"/>
    <w:rsid w:val="00382B1F"/>
    <w:rsid w:val="003831F5"/>
    <w:rsid w:val="00384786"/>
    <w:rsid w:val="00386244"/>
    <w:rsid w:val="0038751C"/>
    <w:rsid w:val="00387894"/>
    <w:rsid w:val="003932B3"/>
    <w:rsid w:val="00393CAD"/>
    <w:rsid w:val="0039434B"/>
    <w:rsid w:val="003946E4"/>
    <w:rsid w:val="003948AB"/>
    <w:rsid w:val="00395EFF"/>
    <w:rsid w:val="0039753A"/>
    <w:rsid w:val="003A1AE9"/>
    <w:rsid w:val="003A1D26"/>
    <w:rsid w:val="003A1F03"/>
    <w:rsid w:val="003A3A6A"/>
    <w:rsid w:val="003A42BD"/>
    <w:rsid w:val="003A49C1"/>
    <w:rsid w:val="003A5171"/>
    <w:rsid w:val="003A5C8E"/>
    <w:rsid w:val="003A6BB4"/>
    <w:rsid w:val="003A6C36"/>
    <w:rsid w:val="003B0307"/>
    <w:rsid w:val="003B0511"/>
    <w:rsid w:val="003B0839"/>
    <w:rsid w:val="003B10D0"/>
    <w:rsid w:val="003B11CA"/>
    <w:rsid w:val="003B1FF0"/>
    <w:rsid w:val="003B2431"/>
    <w:rsid w:val="003B270E"/>
    <w:rsid w:val="003B3A6E"/>
    <w:rsid w:val="003B4710"/>
    <w:rsid w:val="003B5FCF"/>
    <w:rsid w:val="003B618D"/>
    <w:rsid w:val="003B6383"/>
    <w:rsid w:val="003B6506"/>
    <w:rsid w:val="003B69E2"/>
    <w:rsid w:val="003B6D66"/>
    <w:rsid w:val="003C0B79"/>
    <w:rsid w:val="003C143A"/>
    <w:rsid w:val="003C1E97"/>
    <w:rsid w:val="003C1FC1"/>
    <w:rsid w:val="003C252C"/>
    <w:rsid w:val="003C3096"/>
    <w:rsid w:val="003C373E"/>
    <w:rsid w:val="003C38B3"/>
    <w:rsid w:val="003C3DC3"/>
    <w:rsid w:val="003C427E"/>
    <w:rsid w:val="003C49E8"/>
    <w:rsid w:val="003C4C5D"/>
    <w:rsid w:val="003C5622"/>
    <w:rsid w:val="003C5A14"/>
    <w:rsid w:val="003C5C04"/>
    <w:rsid w:val="003C6B70"/>
    <w:rsid w:val="003C6C52"/>
    <w:rsid w:val="003C76BB"/>
    <w:rsid w:val="003C78DA"/>
    <w:rsid w:val="003C7940"/>
    <w:rsid w:val="003C7E0E"/>
    <w:rsid w:val="003D0421"/>
    <w:rsid w:val="003D0433"/>
    <w:rsid w:val="003D09CF"/>
    <w:rsid w:val="003D0B72"/>
    <w:rsid w:val="003D2375"/>
    <w:rsid w:val="003D4FA5"/>
    <w:rsid w:val="003D5B0D"/>
    <w:rsid w:val="003D5FAD"/>
    <w:rsid w:val="003D759A"/>
    <w:rsid w:val="003E026E"/>
    <w:rsid w:val="003E0533"/>
    <w:rsid w:val="003E07F5"/>
    <w:rsid w:val="003E1E24"/>
    <w:rsid w:val="003E2199"/>
    <w:rsid w:val="003E2D9D"/>
    <w:rsid w:val="003E2F07"/>
    <w:rsid w:val="003E33B6"/>
    <w:rsid w:val="003E3B4B"/>
    <w:rsid w:val="003E5821"/>
    <w:rsid w:val="003E60E7"/>
    <w:rsid w:val="003E6DC7"/>
    <w:rsid w:val="003E7348"/>
    <w:rsid w:val="003F17AC"/>
    <w:rsid w:val="003F1FD5"/>
    <w:rsid w:val="003F2B20"/>
    <w:rsid w:val="003F4613"/>
    <w:rsid w:val="003F4B11"/>
    <w:rsid w:val="003F517A"/>
    <w:rsid w:val="003F5EA8"/>
    <w:rsid w:val="003F65B7"/>
    <w:rsid w:val="003F7A2C"/>
    <w:rsid w:val="003F7B50"/>
    <w:rsid w:val="00400102"/>
    <w:rsid w:val="004008BC"/>
    <w:rsid w:val="00401320"/>
    <w:rsid w:val="00401C54"/>
    <w:rsid w:val="0040292C"/>
    <w:rsid w:val="00402FD3"/>
    <w:rsid w:val="00403032"/>
    <w:rsid w:val="004039C9"/>
    <w:rsid w:val="00403FAE"/>
    <w:rsid w:val="0040411B"/>
    <w:rsid w:val="0040585D"/>
    <w:rsid w:val="00410CC9"/>
    <w:rsid w:val="00411823"/>
    <w:rsid w:val="00412B56"/>
    <w:rsid w:val="00414DD6"/>
    <w:rsid w:val="00415D7E"/>
    <w:rsid w:val="00416196"/>
    <w:rsid w:val="00416792"/>
    <w:rsid w:val="004171EA"/>
    <w:rsid w:val="00417357"/>
    <w:rsid w:val="0041761E"/>
    <w:rsid w:val="00417BFD"/>
    <w:rsid w:val="00420239"/>
    <w:rsid w:val="004202CE"/>
    <w:rsid w:val="00421416"/>
    <w:rsid w:val="004224B9"/>
    <w:rsid w:val="00422B1B"/>
    <w:rsid w:val="00422BC5"/>
    <w:rsid w:val="00422D99"/>
    <w:rsid w:val="00424171"/>
    <w:rsid w:val="00424270"/>
    <w:rsid w:val="00424280"/>
    <w:rsid w:val="004247E4"/>
    <w:rsid w:val="00424A20"/>
    <w:rsid w:val="004265C0"/>
    <w:rsid w:val="00426673"/>
    <w:rsid w:val="00426F21"/>
    <w:rsid w:val="004307E2"/>
    <w:rsid w:val="00431DCB"/>
    <w:rsid w:val="004322BB"/>
    <w:rsid w:val="00432336"/>
    <w:rsid w:val="0043250A"/>
    <w:rsid w:val="00432B71"/>
    <w:rsid w:val="00432D92"/>
    <w:rsid w:val="00433A79"/>
    <w:rsid w:val="00433F54"/>
    <w:rsid w:val="00434207"/>
    <w:rsid w:val="004348E5"/>
    <w:rsid w:val="00436741"/>
    <w:rsid w:val="004378F8"/>
    <w:rsid w:val="00440153"/>
    <w:rsid w:val="00440A64"/>
    <w:rsid w:val="00440B8B"/>
    <w:rsid w:val="00441002"/>
    <w:rsid w:val="004422BA"/>
    <w:rsid w:val="00442C81"/>
    <w:rsid w:val="00443D2E"/>
    <w:rsid w:val="0044447B"/>
    <w:rsid w:val="00446092"/>
    <w:rsid w:val="004464CB"/>
    <w:rsid w:val="00447159"/>
    <w:rsid w:val="0044733A"/>
    <w:rsid w:val="0044736F"/>
    <w:rsid w:val="00447526"/>
    <w:rsid w:val="004476F8"/>
    <w:rsid w:val="004478B8"/>
    <w:rsid w:val="00447C40"/>
    <w:rsid w:val="004501E8"/>
    <w:rsid w:val="0045045E"/>
    <w:rsid w:val="00451292"/>
    <w:rsid w:val="00451699"/>
    <w:rsid w:val="0045180A"/>
    <w:rsid w:val="00452562"/>
    <w:rsid w:val="004529A7"/>
    <w:rsid w:val="004550CE"/>
    <w:rsid w:val="0045569F"/>
    <w:rsid w:val="00456766"/>
    <w:rsid w:val="00456F7A"/>
    <w:rsid w:val="00457770"/>
    <w:rsid w:val="00457B26"/>
    <w:rsid w:val="0046072D"/>
    <w:rsid w:val="004613EE"/>
    <w:rsid w:val="0046222D"/>
    <w:rsid w:val="00463213"/>
    <w:rsid w:val="00463967"/>
    <w:rsid w:val="0046523E"/>
    <w:rsid w:val="00467012"/>
    <w:rsid w:val="00467F6B"/>
    <w:rsid w:val="00470598"/>
    <w:rsid w:val="00471DA9"/>
    <w:rsid w:val="004738DF"/>
    <w:rsid w:val="00475A7C"/>
    <w:rsid w:val="0047646D"/>
    <w:rsid w:val="00477B41"/>
    <w:rsid w:val="004810B5"/>
    <w:rsid w:val="00481578"/>
    <w:rsid w:val="004815B3"/>
    <w:rsid w:val="00481A68"/>
    <w:rsid w:val="00481E21"/>
    <w:rsid w:val="004830A6"/>
    <w:rsid w:val="00483515"/>
    <w:rsid w:val="0048363D"/>
    <w:rsid w:val="00483A3F"/>
    <w:rsid w:val="00484AA5"/>
    <w:rsid w:val="00485563"/>
    <w:rsid w:val="0048561F"/>
    <w:rsid w:val="00485F23"/>
    <w:rsid w:val="00486B99"/>
    <w:rsid w:val="00490BB2"/>
    <w:rsid w:val="00490E7C"/>
    <w:rsid w:val="004911BC"/>
    <w:rsid w:val="004926F4"/>
    <w:rsid w:val="004929ED"/>
    <w:rsid w:val="00492B66"/>
    <w:rsid w:val="00492BB8"/>
    <w:rsid w:val="00493AFA"/>
    <w:rsid w:val="004949DA"/>
    <w:rsid w:val="0049608C"/>
    <w:rsid w:val="004963DA"/>
    <w:rsid w:val="00496AD8"/>
    <w:rsid w:val="00497256"/>
    <w:rsid w:val="00497B50"/>
    <w:rsid w:val="004A0295"/>
    <w:rsid w:val="004A17C4"/>
    <w:rsid w:val="004A2069"/>
    <w:rsid w:val="004A2212"/>
    <w:rsid w:val="004A39B4"/>
    <w:rsid w:val="004A3A0D"/>
    <w:rsid w:val="004A45F9"/>
    <w:rsid w:val="004A485E"/>
    <w:rsid w:val="004A4991"/>
    <w:rsid w:val="004A5D5E"/>
    <w:rsid w:val="004A73EC"/>
    <w:rsid w:val="004A770B"/>
    <w:rsid w:val="004B1A67"/>
    <w:rsid w:val="004B224B"/>
    <w:rsid w:val="004B2C59"/>
    <w:rsid w:val="004B2DAA"/>
    <w:rsid w:val="004B469D"/>
    <w:rsid w:val="004B573B"/>
    <w:rsid w:val="004B7634"/>
    <w:rsid w:val="004B7DE2"/>
    <w:rsid w:val="004C1042"/>
    <w:rsid w:val="004C177F"/>
    <w:rsid w:val="004C2335"/>
    <w:rsid w:val="004C2AD3"/>
    <w:rsid w:val="004C3125"/>
    <w:rsid w:val="004C336A"/>
    <w:rsid w:val="004C3CF1"/>
    <w:rsid w:val="004C3E32"/>
    <w:rsid w:val="004C3EE7"/>
    <w:rsid w:val="004C507A"/>
    <w:rsid w:val="004C71BD"/>
    <w:rsid w:val="004C7397"/>
    <w:rsid w:val="004D0739"/>
    <w:rsid w:val="004D1718"/>
    <w:rsid w:val="004D43AB"/>
    <w:rsid w:val="004D4A47"/>
    <w:rsid w:val="004D62C4"/>
    <w:rsid w:val="004D6368"/>
    <w:rsid w:val="004D69D1"/>
    <w:rsid w:val="004D7C92"/>
    <w:rsid w:val="004E0937"/>
    <w:rsid w:val="004E0E5B"/>
    <w:rsid w:val="004E296B"/>
    <w:rsid w:val="004E2CF5"/>
    <w:rsid w:val="004E3081"/>
    <w:rsid w:val="004E3C5C"/>
    <w:rsid w:val="004E4025"/>
    <w:rsid w:val="004E425A"/>
    <w:rsid w:val="004E5CCA"/>
    <w:rsid w:val="004E6D3C"/>
    <w:rsid w:val="004E7055"/>
    <w:rsid w:val="004E70E2"/>
    <w:rsid w:val="004F1D40"/>
    <w:rsid w:val="004F25FF"/>
    <w:rsid w:val="004F283D"/>
    <w:rsid w:val="004F2994"/>
    <w:rsid w:val="004F2D95"/>
    <w:rsid w:val="004F4332"/>
    <w:rsid w:val="004F48BB"/>
    <w:rsid w:val="004F4C25"/>
    <w:rsid w:val="004F621D"/>
    <w:rsid w:val="004F637E"/>
    <w:rsid w:val="004F6451"/>
    <w:rsid w:val="004F6827"/>
    <w:rsid w:val="004F7DA0"/>
    <w:rsid w:val="005006A3"/>
    <w:rsid w:val="00501B74"/>
    <w:rsid w:val="005029C1"/>
    <w:rsid w:val="00502A04"/>
    <w:rsid w:val="005032B5"/>
    <w:rsid w:val="00504721"/>
    <w:rsid w:val="00504B7E"/>
    <w:rsid w:val="00504FFD"/>
    <w:rsid w:val="00505264"/>
    <w:rsid w:val="00506BB1"/>
    <w:rsid w:val="00506EC9"/>
    <w:rsid w:val="00507315"/>
    <w:rsid w:val="005074B2"/>
    <w:rsid w:val="00507857"/>
    <w:rsid w:val="00510B2B"/>
    <w:rsid w:val="005116B8"/>
    <w:rsid w:val="005122AC"/>
    <w:rsid w:val="0051251C"/>
    <w:rsid w:val="005125C2"/>
    <w:rsid w:val="005131A5"/>
    <w:rsid w:val="005138EC"/>
    <w:rsid w:val="00513FA4"/>
    <w:rsid w:val="005142D8"/>
    <w:rsid w:val="0051574C"/>
    <w:rsid w:val="00515F65"/>
    <w:rsid w:val="0051600F"/>
    <w:rsid w:val="0051617E"/>
    <w:rsid w:val="00516BCC"/>
    <w:rsid w:val="0051760E"/>
    <w:rsid w:val="00517725"/>
    <w:rsid w:val="005204C2"/>
    <w:rsid w:val="0052171D"/>
    <w:rsid w:val="00521823"/>
    <w:rsid w:val="00521D66"/>
    <w:rsid w:val="00522D74"/>
    <w:rsid w:val="00523F3A"/>
    <w:rsid w:val="00524BA5"/>
    <w:rsid w:val="00524BD0"/>
    <w:rsid w:val="0052503E"/>
    <w:rsid w:val="005251B7"/>
    <w:rsid w:val="005256E7"/>
    <w:rsid w:val="0052578E"/>
    <w:rsid w:val="00526024"/>
    <w:rsid w:val="005271A2"/>
    <w:rsid w:val="00527F8C"/>
    <w:rsid w:val="00530148"/>
    <w:rsid w:val="00531D32"/>
    <w:rsid w:val="005365A0"/>
    <w:rsid w:val="005371CE"/>
    <w:rsid w:val="00537638"/>
    <w:rsid w:val="005376A5"/>
    <w:rsid w:val="00537A13"/>
    <w:rsid w:val="005400F3"/>
    <w:rsid w:val="00541489"/>
    <w:rsid w:val="00541DAB"/>
    <w:rsid w:val="00543143"/>
    <w:rsid w:val="00543D2B"/>
    <w:rsid w:val="00543DFA"/>
    <w:rsid w:val="00545E5E"/>
    <w:rsid w:val="00546C64"/>
    <w:rsid w:val="00546C81"/>
    <w:rsid w:val="00546DF5"/>
    <w:rsid w:val="00547708"/>
    <w:rsid w:val="00550601"/>
    <w:rsid w:val="0055093F"/>
    <w:rsid w:val="00551B51"/>
    <w:rsid w:val="005530FC"/>
    <w:rsid w:val="005531EB"/>
    <w:rsid w:val="0055328D"/>
    <w:rsid w:val="00553D21"/>
    <w:rsid w:val="00555165"/>
    <w:rsid w:val="00555AFC"/>
    <w:rsid w:val="00555C28"/>
    <w:rsid w:val="00556228"/>
    <w:rsid w:val="0055668B"/>
    <w:rsid w:val="00556DDF"/>
    <w:rsid w:val="00560A0F"/>
    <w:rsid w:val="005629C5"/>
    <w:rsid w:val="00562C92"/>
    <w:rsid w:val="00563D61"/>
    <w:rsid w:val="005646DE"/>
    <w:rsid w:val="00564B51"/>
    <w:rsid w:val="00564E55"/>
    <w:rsid w:val="00564E63"/>
    <w:rsid w:val="00565D6F"/>
    <w:rsid w:val="0056610D"/>
    <w:rsid w:val="00570EFA"/>
    <w:rsid w:val="00571494"/>
    <w:rsid w:val="005717AC"/>
    <w:rsid w:val="00571C5E"/>
    <w:rsid w:val="00571D4A"/>
    <w:rsid w:val="00572593"/>
    <w:rsid w:val="00573CF4"/>
    <w:rsid w:val="00573FA3"/>
    <w:rsid w:val="00574C18"/>
    <w:rsid w:val="005758FE"/>
    <w:rsid w:val="00575B28"/>
    <w:rsid w:val="00576590"/>
    <w:rsid w:val="005767D7"/>
    <w:rsid w:val="00576885"/>
    <w:rsid w:val="005768DE"/>
    <w:rsid w:val="00576C56"/>
    <w:rsid w:val="00576F89"/>
    <w:rsid w:val="005773EE"/>
    <w:rsid w:val="00580562"/>
    <w:rsid w:val="0058177E"/>
    <w:rsid w:val="005826A9"/>
    <w:rsid w:val="0058292A"/>
    <w:rsid w:val="005829AE"/>
    <w:rsid w:val="00582D29"/>
    <w:rsid w:val="005843AF"/>
    <w:rsid w:val="005846CC"/>
    <w:rsid w:val="00585339"/>
    <w:rsid w:val="00585FB9"/>
    <w:rsid w:val="00587145"/>
    <w:rsid w:val="0059113D"/>
    <w:rsid w:val="00591D9A"/>
    <w:rsid w:val="00591F51"/>
    <w:rsid w:val="00593B47"/>
    <w:rsid w:val="00594935"/>
    <w:rsid w:val="00595C87"/>
    <w:rsid w:val="005963C6"/>
    <w:rsid w:val="00596E91"/>
    <w:rsid w:val="00596EEA"/>
    <w:rsid w:val="00597FD9"/>
    <w:rsid w:val="005A03C8"/>
    <w:rsid w:val="005A08C7"/>
    <w:rsid w:val="005A0E72"/>
    <w:rsid w:val="005A0F2B"/>
    <w:rsid w:val="005A1200"/>
    <w:rsid w:val="005A1AFF"/>
    <w:rsid w:val="005A3992"/>
    <w:rsid w:val="005A3B1D"/>
    <w:rsid w:val="005A5CC4"/>
    <w:rsid w:val="005A6264"/>
    <w:rsid w:val="005A7448"/>
    <w:rsid w:val="005B21B8"/>
    <w:rsid w:val="005B2A4A"/>
    <w:rsid w:val="005B2ACB"/>
    <w:rsid w:val="005B2F9D"/>
    <w:rsid w:val="005B426E"/>
    <w:rsid w:val="005B4EA7"/>
    <w:rsid w:val="005B670E"/>
    <w:rsid w:val="005C0576"/>
    <w:rsid w:val="005C0947"/>
    <w:rsid w:val="005C1C8A"/>
    <w:rsid w:val="005C2258"/>
    <w:rsid w:val="005C28E3"/>
    <w:rsid w:val="005C3D92"/>
    <w:rsid w:val="005C4361"/>
    <w:rsid w:val="005C508B"/>
    <w:rsid w:val="005C51A9"/>
    <w:rsid w:val="005C65F7"/>
    <w:rsid w:val="005C665F"/>
    <w:rsid w:val="005C7736"/>
    <w:rsid w:val="005C7CB0"/>
    <w:rsid w:val="005D04BD"/>
    <w:rsid w:val="005D0CBD"/>
    <w:rsid w:val="005D0ED6"/>
    <w:rsid w:val="005D2512"/>
    <w:rsid w:val="005D3A58"/>
    <w:rsid w:val="005D4C55"/>
    <w:rsid w:val="005D513C"/>
    <w:rsid w:val="005D531A"/>
    <w:rsid w:val="005D565C"/>
    <w:rsid w:val="005D5686"/>
    <w:rsid w:val="005D5FB5"/>
    <w:rsid w:val="005D67BA"/>
    <w:rsid w:val="005D68B0"/>
    <w:rsid w:val="005D6F1E"/>
    <w:rsid w:val="005D7B47"/>
    <w:rsid w:val="005E0D55"/>
    <w:rsid w:val="005E1259"/>
    <w:rsid w:val="005E3050"/>
    <w:rsid w:val="005E3FCC"/>
    <w:rsid w:val="005E48C5"/>
    <w:rsid w:val="005E61BD"/>
    <w:rsid w:val="005E64F0"/>
    <w:rsid w:val="005E7166"/>
    <w:rsid w:val="005F02E0"/>
    <w:rsid w:val="005F2F8D"/>
    <w:rsid w:val="005F42D1"/>
    <w:rsid w:val="005F46C1"/>
    <w:rsid w:val="005F4BE6"/>
    <w:rsid w:val="005F4E05"/>
    <w:rsid w:val="005F4F6D"/>
    <w:rsid w:val="005F50AE"/>
    <w:rsid w:val="005F768A"/>
    <w:rsid w:val="005F782F"/>
    <w:rsid w:val="00600093"/>
    <w:rsid w:val="00600400"/>
    <w:rsid w:val="00600743"/>
    <w:rsid w:val="00602D86"/>
    <w:rsid w:val="00602DAF"/>
    <w:rsid w:val="006037C3"/>
    <w:rsid w:val="00604182"/>
    <w:rsid w:val="006057D6"/>
    <w:rsid w:val="00605FFC"/>
    <w:rsid w:val="00607B3F"/>
    <w:rsid w:val="006109F5"/>
    <w:rsid w:val="0061114D"/>
    <w:rsid w:val="00612D08"/>
    <w:rsid w:val="00613182"/>
    <w:rsid w:val="0061363E"/>
    <w:rsid w:val="00613938"/>
    <w:rsid w:val="00614B73"/>
    <w:rsid w:val="00614FF1"/>
    <w:rsid w:val="00615456"/>
    <w:rsid w:val="006167E0"/>
    <w:rsid w:val="00617E6A"/>
    <w:rsid w:val="006226D3"/>
    <w:rsid w:val="00622BE9"/>
    <w:rsid w:val="006260F2"/>
    <w:rsid w:val="00626645"/>
    <w:rsid w:val="0062696F"/>
    <w:rsid w:val="006273C0"/>
    <w:rsid w:val="0062791D"/>
    <w:rsid w:val="00627A66"/>
    <w:rsid w:val="00627BB4"/>
    <w:rsid w:val="00631278"/>
    <w:rsid w:val="00631538"/>
    <w:rsid w:val="006318C0"/>
    <w:rsid w:val="006319B8"/>
    <w:rsid w:val="00631A63"/>
    <w:rsid w:val="00631D7B"/>
    <w:rsid w:val="00632DE7"/>
    <w:rsid w:val="00633862"/>
    <w:rsid w:val="00633879"/>
    <w:rsid w:val="00634844"/>
    <w:rsid w:val="00636C67"/>
    <w:rsid w:val="00636F56"/>
    <w:rsid w:val="00637148"/>
    <w:rsid w:val="00637166"/>
    <w:rsid w:val="0063768E"/>
    <w:rsid w:val="00640293"/>
    <w:rsid w:val="0064082F"/>
    <w:rsid w:val="00643662"/>
    <w:rsid w:val="00643EC9"/>
    <w:rsid w:val="00645827"/>
    <w:rsid w:val="00646248"/>
    <w:rsid w:val="0064776E"/>
    <w:rsid w:val="00647D9C"/>
    <w:rsid w:val="00650D99"/>
    <w:rsid w:val="006510C9"/>
    <w:rsid w:val="00652EF9"/>
    <w:rsid w:val="006536DF"/>
    <w:rsid w:val="0065691F"/>
    <w:rsid w:val="00657516"/>
    <w:rsid w:val="00657B24"/>
    <w:rsid w:val="006614B3"/>
    <w:rsid w:val="00661F06"/>
    <w:rsid w:val="0066202E"/>
    <w:rsid w:val="00662239"/>
    <w:rsid w:val="0066235A"/>
    <w:rsid w:val="006642AE"/>
    <w:rsid w:val="0066463E"/>
    <w:rsid w:val="00664A3B"/>
    <w:rsid w:val="00664C36"/>
    <w:rsid w:val="00664C9B"/>
    <w:rsid w:val="00664ED2"/>
    <w:rsid w:val="006652E7"/>
    <w:rsid w:val="00665BE9"/>
    <w:rsid w:val="00665D1F"/>
    <w:rsid w:val="0066666D"/>
    <w:rsid w:val="00670110"/>
    <w:rsid w:val="00670D88"/>
    <w:rsid w:val="006725C4"/>
    <w:rsid w:val="006740BE"/>
    <w:rsid w:val="0067459B"/>
    <w:rsid w:val="00676DCE"/>
    <w:rsid w:val="0067732A"/>
    <w:rsid w:val="00681263"/>
    <w:rsid w:val="00681B33"/>
    <w:rsid w:val="00681F4E"/>
    <w:rsid w:val="006832F6"/>
    <w:rsid w:val="0068339B"/>
    <w:rsid w:val="006835ED"/>
    <w:rsid w:val="0068533E"/>
    <w:rsid w:val="006869B2"/>
    <w:rsid w:val="006917DE"/>
    <w:rsid w:val="00691854"/>
    <w:rsid w:val="006925BD"/>
    <w:rsid w:val="0069339A"/>
    <w:rsid w:val="0069384F"/>
    <w:rsid w:val="0069390E"/>
    <w:rsid w:val="0069457C"/>
    <w:rsid w:val="006947DD"/>
    <w:rsid w:val="00696A50"/>
    <w:rsid w:val="00697F11"/>
    <w:rsid w:val="006A03D4"/>
    <w:rsid w:val="006A0720"/>
    <w:rsid w:val="006A07E2"/>
    <w:rsid w:val="006A0956"/>
    <w:rsid w:val="006A1643"/>
    <w:rsid w:val="006A173F"/>
    <w:rsid w:val="006A1DC9"/>
    <w:rsid w:val="006A1E4B"/>
    <w:rsid w:val="006A4AAA"/>
    <w:rsid w:val="006A661E"/>
    <w:rsid w:val="006A6791"/>
    <w:rsid w:val="006A6DFC"/>
    <w:rsid w:val="006A71F3"/>
    <w:rsid w:val="006B026D"/>
    <w:rsid w:val="006B05EA"/>
    <w:rsid w:val="006B07F0"/>
    <w:rsid w:val="006B26AF"/>
    <w:rsid w:val="006B2E60"/>
    <w:rsid w:val="006B3F0F"/>
    <w:rsid w:val="006B41E9"/>
    <w:rsid w:val="006B43C7"/>
    <w:rsid w:val="006B49F0"/>
    <w:rsid w:val="006B50A8"/>
    <w:rsid w:val="006B5250"/>
    <w:rsid w:val="006B6708"/>
    <w:rsid w:val="006B6C01"/>
    <w:rsid w:val="006B74AC"/>
    <w:rsid w:val="006B786E"/>
    <w:rsid w:val="006C0181"/>
    <w:rsid w:val="006C05AF"/>
    <w:rsid w:val="006C1E85"/>
    <w:rsid w:val="006C2246"/>
    <w:rsid w:val="006C2A80"/>
    <w:rsid w:val="006C34A1"/>
    <w:rsid w:val="006C3675"/>
    <w:rsid w:val="006C502A"/>
    <w:rsid w:val="006C53F9"/>
    <w:rsid w:val="006C64CB"/>
    <w:rsid w:val="006C6950"/>
    <w:rsid w:val="006C7BE7"/>
    <w:rsid w:val="006C7E2A"/>
    <w:rsid w:val="006D091B"/>
    <w:rsid w:val="006D100D"/>
    <w:rsid w:val="006D3733"/>
    <w:rsid w:val="006D3879"/>
    <w:rsid w:val="006D3ADB"/>
    <w:rsid w:val="006D3FAA"/>
    <w:rsid w:val="006D44BA"/>
    <w:rsid w:val="006D4B35"/>
    <w:rsid w:val="006D5784"/>
    <w:rsid w:val="006D6060"/>
    <w:rsid w:val="006D62B7"/>
    <w:rsid w:val="006E02D9"/>
    <w:rsid w:val="006E0691"/>
    <w:rsid w:val="006E1DF8"/>
    <w:rsid w:val="006E2D1B"/>
    <w:rsid w:val="006E3330"/>
    <w:rsid w:val="006E53BA"/>
    <w:rsid w:val="006E67EB"/>
    <w:rsid w:val="006E6FE2"/>
    <w:rsid w:val="006E7A90"/>
    <w:rsid w:val="006E7B99"/>
    <w:rsid w:val="006E7DA9"/>
    <w:rsid w:val="006F0F57"/>
    <w:rsid w:val="006F1651"/>
    <w:rsid w:val="006F3543"/>
    <w:rsid w:val="006F3ACA"/>
    <w:rsid w:val="006F4032"/>
    <w:rsid w:val="006F4D0B"/>
    <w:rsid w:val="006F4F09"/>
    <w:rsid w:val="006F4F32"/>
    <w:rsid w:val="006F513A"/>
    <w:rsid w:val="006F66D5"/>
    <w:rsid w:val="006F7684"/>
    <w:rsid w:val="006F7763"/>
    <w:rsid w:val="006F7EBF"/>
    <w:rsid w:val="006F7FA2"/>
    <w:rsid w:val="00700864"/>
    <w:rsid w:val="00700A95"/>
    <w:rsid w:val="00702E61"/>
    <w:rsid w:val="007044C7"/>
    <w:rsid w:val="00706A3E"/>
    <w:rsid w:val="00710D23"/>
    <w:rsid w:val="00711270"/>
    <w:rsid w:val="00711B36"/>
    <w:rsid w:val="00713462"/>
    <w:rsid w:val="007135ED"/>
    <w:rsid w:val="0071424B"/>
    <w:rsid w:val="00714C9A"/>
    <w:rsid w:val="007154E5"/>
    <w:rsid w:val="0071651A"/>
    <w:rsid w:val="007172D2"/>
    <w:rsid w:val="00720F68"/>
    <w:rsid w:val="007215C6"/>
    <w:rsid w:val="00722678"/>
    <w:rsid w:val="007232A4"/>
    <w:rsid w:val="007236C8"/>
    <w:rsid w:val="00724583"/>
    <w:rsid w:val="007262E0"/>
    <w:rsid w:val="00726819"/>
    <w:rsid w:val="00726A3D"/>
    <w:rsid w:val="00732D8D"/>
    <w:rsid w:val="00733C78"/>
    <w:rsid w:val="00736231"/>
    <w:rsid w:val="00736442"/>
    <w:rsid w:val="0073677D"/>
    <w:rsid w:val="00736EF1"/>
    <w:rsid w:val="007377D4"/>
    <w:rsid w:val="00737F78"/>
    <w:rsid w:val="00740AC3"/>
    <w:rsid w:val="00741532"/>
    <w:rsid w:val="0074182C"/>
    <w:rsid w:val="00742882"/>
    <w:rsid w:val="00743672"/>
    <w:rsid w:val="007468BA"/>
    <w:rsid w:val="0074709F"/>
    <w:rsid w:val="007471AE"/>
    <w:rsid w:val="00747258"/>
    <w:rsid w:val="0074730E"/>
    <w:rsid w:val="00750AD8"/>
    <w:rsid w:val="007510D4"/>
    <w:rsid w:val="007510D7"/>
    <w:rsid w:val="007524E6"/>
    <w:rsid w:val="00752FEA"/>
    <w:rsid w:val="00753596"/>
    <w:rsid w:val="00754366"/>
    <w:rsid w:val="0075453F"/>
    <w:rsid w:val="0075454E"/>
    <w:rsid w:val="00754745"/>
    <w:rsid w:val="007548DA"/>
    <w:rsid w:val="00754DFE"/>
    <w:rsid w:val="00757641"/>
    <w:rsid w:val="00757783"/>
    <w:rsid w:val="0075787A"/>
    <w:rsid w:val="00757A62"/>
    <w:rsid w:val="00760459"/>
    <w:rsid w:val="0076261B"/>
    <w:rsid w:val="00763245"/>
    <w:rsid w:val="0076446E"/>
    <w:rsid w:val="0076529F"/>
    <w:rsid w:val="00765511"/>
    <w:rsid w:val="00765A5E"/>
    <w:rsid w:val="00765E66"/>
    <w:rsid w:val="00766384"/>
    <w:rsid w:val="007673D8"/>
    <w:rsid w:val="00767DAD"/>
    <w:rsid w:val="007705CC"/>
    <w:rsid w:val="00770A6A"/>
    <w:rsid w:val="00771093"/>
    <w:rsid w:val="00771A59"/>
    <w:rsid w:val="00774AAA"/>
    <w:rsid w:val="00777D5B"/>
    <w:rsid w:val="00780919"/>
    <w:rsid w:val="00781373"/>
    <w:rsid w:val="00782682"/>
    <w:rsid w:val="00782F90"/>
    <w:rsid w:val="00783774"/>
    <w:rsid w:val="00784499"/>
    <w:rsid w:val="007848C1"/>
    <w:rsid w:val="007851A5"/>
    <w:rsid w:val="00785276"/>
    <w:rsid w:val="00785353"/>
    <w:rsid w:val="007859C5"/>
    <w:rsid w:val="00785BFF"/>
    <w:rsid w:val="00786618"/>
    <w:rsid w:val="00786ABE"/>
    <w:rsid w:val="007874B0"/>
    <w:rsid w:val="0078750D"/>
    <w:rsid w:val="007901FB"/>
    <w:rsid w:val="007905D0"/>
    <w:rsid w:val="007910C7"/>
    <w:rsid w:val="007912CA"/>
    <w:rsid w:val="00791CB4"/>
    <w:rsid w:val="0079223B"/>
    <w:rsid w:val="00792DB3"/>
    <w:rsid w:val="007935C9"/>
    <w:rsid w:val="00793E92"/>
    <w:rsid w:val="007946DC"/>
    <w:rsid w:val="007A0E59"/>
    <w:rsid w:val="007A0FC1"/>
    <w:rsid w:val="007A144F"/>
    <w:rsid w:val="007A16D8"/>
    <w:rsid w:val="007A255C"/>
    <w:rsid w:val="007A38A6"/>
    <w:rsid w:val="007A3B5D"/>
    <w:rsid w:val="007A52F2"/>
    <w:rsid w:val="007A6166"/>
    <w:rsid w:val="007A6BC4"/>
    <w:rsid w:val="007A78F0"/>
    <w:rsid w:val="007B00F0"/>
    <w:rsid w:val="007B0B05"/>
    <w:rsid w:val="007B17CC"/>
    <w:rsid w:val="007B20AB"/>
    <w:rsid w:val="007B2489"/>
    <w:rsid w:val="007B2F55"/>
    <w:rsid w:val="007B378A"/>
    <w:rsid w:val="007B38DE"/>
    <w:rsid w:val="007B3D39"/>
    <w:rsid w:val="007B463E"/>
    <w:rsid w:val="007B58B8"/>
    <w:rsid w:val="007B63A4"/>
    <w:rsid w:val="007B7484"/>
    <w:rsid w:val="007C041E"/>
    <w:rsid w:val="007C13C9"/>
    <w:rsid w:val="007C183D"/>
    <w:rsid w:val="007C2342"/>
    <w:rsid w:val="007C3AB1"/>
    <w:rsid w:val="007C3E93"/>
    <w:rsid w:val="007C4D7D"/>
    <w:rsid w:val="007C5E39"/>
    <w:rsid w:val="007C63C5"/>
    <w:rsid w:val="007C6576"/>
    <w:rsid w:val="007C688E"/>
    <w:rsid w:val="007C7956"/>
    <w:rsid w:val="007C7CD1"/>
    <w:rsid w:val="007C7CF0"/>
    <w:rsid w:val="007D5476"/>
    <w:rsid w:val="007D6045"/>
    <w:rsid w:val="007D618D"/>
    <w:rsid w:val="007D6FBE"/>
    <w:rsid w:val="007D7094"/>
    <w:rsid w:val="007D7724"/>
    <w:rsid w:val="007E0491"/>
    <w:rsid w:val="007E0940"/>
    <w:rsid w:val="007E09DD"/>
    <w:rsid w:val="007E111C"/>
    <w:rsid w:val="007E1425"/>
    <w:rsid w:val="007E1744"/>
    <w:rsid w:val="007E26D4"/>
    <w:rsid w:val="007E286F"/>
    <w:rsid w:val="007E45E9"/>
    <w:rsid w:val="007E4B8A"/>
    <w:rsid w:val="007E5149"/>
    <w:rsid w:val="007E543B"/>
    <w:rsid w:val="007E603F"/>
    <w:rsid w:val="007E6450"/>
    <w:rsid w:val="007E737F"/>
    <w:rsid w:val="007F0F69"/>
    <w:rsid w:val="007F10E4"/>
    <w:rsid w:val="007F1B21"/>
    <w:rsid w:val="007F2355"/>
    <w:rsid w:val="007F25AB"/>
    <w:rsid w:val="007F25B2"/>
    <w:rsid w:val="007F29FA"/>
    <w:rsid w:val="007F3771"/>
    <w:rsid w:val="007F37BA"/>
    <w:rsid w:val="007F3B0F"/>
    <w:rsid w:val="007F3B68"/>
    <w:rsid w:val="007F40D9"/>
    <w:rsid w:val="007F6058"/>
    <w:rsid w:val="007F6A9A"/>
    <w:rsid w:val="007F71C5"/>
    <w:rsid w:val="007F76B3"/>
    <w:rsid w:val="007F779D"/>
    <w:rsid w:val="007F7B4C"/>
    <w:rsid w:val="007F7D67"/>
    <w:rsid w:val="007F7F26"/>
    <w:rsid w:val="008006F5"/>
    <w:rsid w:val="00800945"/>
    <w:rsid w:val="008009BA"/>
    <w:rsid w:val="00801622"/>
    <w:rsid w:val="00801BAC"/>
    <w:rsid w:val="008020E6"/>
    <w:rsid w:val="008025F0"/>
    <w:rsid w:val="008026EF"/>
    <w:rsid w:val="008037A0"/>
    <w:rsid w:val="0080480A"/>
    <w:rsid w:val="00804C92"/>
    <w:rsid w:val="00805323"/>
    <w:rsid w:val="00805D05"/>
    <w:rsid w:val="00806107"/>
    <w:rsid w:val="00806AF2"/>
    <w:rsid w:val="00806EFD"/>
    <w:rsid w:val="00807C60"/>
    <w:rsid w:val="00810568"/>
    <w:rsid w:val="00810885"/>
    <w:rsid w:val="008113E6"/>
    <w:rsid w:val="00811B29"/>
    <w:rsid w:val="00812413"/>
    <w:rsid w:val="0081337F"/>
    <w:rsid w:val="00815582"/>
    <w:rsid w:val="00815FD9"/>
    <w:rsid w:val="0081639F"/>
    <w:rsid w:val="00816533"/>
    <w:rsid w:val="008166E2"/>
    <w:rsid w:val="00816B32"/>
    <w:rsid w:val="00817FE4"/>
    <w:rsid w:val="00822C68"/>
    <w:rsid w:val="00822E94"/>
    <w:rsid w:val="00825C8C"/>
    <w:rsid w:val="0082680D"/>
    <w:rsid w:val="00826A7B"/>
    <w:rsid w:val="00827810"/>
    <w:rsid w:val="00827BAE"/>
    <w:rsid w:val="00827FF7"/>
    <w:rsid w:val="0083226C"/>
    <w:rsid w:val="00834744"/>
    <w:rsid w:val="008352E5"/>
    <w:rsid w:val="00835427"/>
    <w:rsid w:val="0083659E"/>
    <w:rsid w:val="00836C56"/>
    <w:rsid w:val="00836F3B"/>
    <w:rsid w:val="00837B57"/>
    <w:rsid w:val="008415F2"/>
    <w:rsid w:val="00842E64"/>
    <w:rsid w:val="00843056"/>
    <w:rsid w:val="00843612"/>
    <w:rsid w:val="00843D07"/>
    <w:rsid w:val="00844689"/>
    <w:rsid w:val="0084719F"/>
    <w:rsid w:val="00847845"/>
    <w:rsid w:val="00847D4B"/>
    <w:rsid w:val="00851417"/>
    <w:rsid w:val="0085169C"/>
    <w:rsid w:val="0085247F"/>
    <w:rsid w:val="008541D1"/>
    <w:rsid w:val="00854509"/>
    <w:rsid w:val="008550EA"/>
    <w:rsid w:val="00855536"/>
    <w:rsid w:val="008560C8"/>
    <w:rsid w:val="0085665C"/>
    <w:rsid w:val="00857ED9"/>
    <w:rsid w:val="00860202"/>
    <w:rsid w:val="00860501"/>
    <w:rsid w:val="00861D9D"/>
    <w:rsid w:val="00861F75"/>
    <w:rsid w:val="008624B4"/>
    <w:rsid w:val="00863384"/>
    <w:rsid w:val="00863427"/>
    <w:rsid w:val="00863F8F"/>
    <w:rsid w:val="008642E6"/>
    <w:rsid w:val="0086558D"/>
    <w:rsid w:val="00866BAB"/>
    <w:rsid w:val="00867318"/>
    <w:rsid w:val="00867CB0"/>
    <w:rsid w:val="00867CF7"/>
    <w:rsid w:val="00867D2F"/>
    <w:rsid w:val="0087012A"/>
    <w:rsid w:val="00870622"/>
    <w:rsid w:val="00870AC0"/>
    <w:rsid w:val="00870F95"/>
    <w:rsid w:val="00872627"/>
    <w:rsid w:val="0087287B"/>
    <w:rsid w:val="0087412D"/>
    <w:rsid w:val="0087431B"/>
    <w:rsid w:val="00874CD6"/>
    <w:rsid w:val="00874D04"/>
    <w:rsid w:val="00877AF4"/>
    <w:rsid w:val="00877D5F"/>
    <w:rsid w:val="00880511"/>
    <w:rsid w:val="0088054B"/>
    <w:rsid w:val="008807A5"/>
    <w:rsid w:val="0088161B"/>
    <w:rsid w:val="00883409"/>
    <w:rsid w:val="00883BF0"/>
    <w:rsid w:val="00883DB0"/>
    <w:rsid w:val="00886071"/>
    <w:rsid w:val="00886579"/>
    <w:rsid w:val="00886C03"/>
    <w:rsid w:val="00886E74"/>
    <w:rsid w:val="00887419"/>
    <w:rsid w:val="00890610"/>
    <w:rsid w:val="008914CB"/>
    <w:rsid w:val="0089169A"/>
    <w:rsid w:val="00891EC0"/>
    <w:rsid w:val="008921A7"/>
    <w:rsid w:val="00892A0C"/>
    <w:rsid w:val="008934F6"/>
    <w:rsid w:val="00893F07"/>
    <w:rsid w:val="00894419"/>
    <w:rsid w:val="0089444E"/>
    <w:rsid w:val="00895A3C"/>
    <w:rsid w:val="008974A9"/>
    <w:rsid w:val="008A081A"/>
    <w:rsid w:val="008A084C"/>
    <w:rsid w:val="008A105A"/>
    <w:rsid w:val="008A1188"/>
    <w:rsid w:val="008A1261"/>
    <w:rsid w:val="008A2058"/>
    <w:rsid w:val="008A22A8"/>
    <w:rsid w:val="008A2A61"/>
    <w:rsid w:val="008A406E"/>
    <w:rsid w:val="008A458F"/>
    <w:rsid w:val="008A465D"/>
    <w:rsid w:val="008A4D4A"/>
    <w:rsid w:val="008A59EC"/>
    <w:rsid w:val="008A7CA0"/>
    <w:rsid w:val="008A7D03"/>
    <w:rsid w:val="008B034E"/>
    <w:rsid w:val="008B0FC9"/>
    <w:rsid w:val="008B3819"/>
    <w:rsid w:val="008B4A91"/>
    <w:rsid w:val="008B539D"/>
    <w:rsid w:val="008B5B26"/>
    <w:rsid w:val="008B6479"/>
    <w:rsid w:val="008B7B76"/>
    <w:rsid w:val="008B7E6F"/>
    <w:rsid w:val="008C0185"/>
    <w:rsid w:val="008C02FF"/>
    <w:rsid w:val="008C183A"/>
    <w:rsid w:val="008C34D9"/>
    <w:rsid w:val="008C4452"/>
    <w:rsid w:val="008C46E7"/>
    <w:rsid w:val="008C5FDB"/>
    <w:rsid w:val="008C6AB2"/>
    <w:rsid w:val="008D0A14"/>
    <w:rsid w:val="008D0B8D"/>
    <w:rsid w:val="008D0E3E"/>
    <w:rsid w:val="008D1150"/>
    <w:rsid w:val="008D2121"/>
    <w:rsid w:val="008D28EA"/>
    <w:rsid w:val="008D3303"/>
    <w:rsid w:val="008D34F4"/>
    <w:rsid w:val="008D5DC7"/>
    <w:rsid w:val="008D5FD7"/>
    <w:rsid w:val="008D64E4"/>
    <w:rsid w:val="008D7A03"/>
    <w:rsid w:val="008E0D07"/>
    <w:rsid w:val="008E177D"/>
    <w:rsid w:val="008E266B"/>
    <w:rsid w:val="008E29B7"/>
    <w:rsid w:val="008E3828"/>
    <w:rsid w:val="008E3856"/>
    <w:rsid w:val="008E3938"/>
    <w:rsid w:val="008E4322"/>
    <w:rsid w:val="008E4930"/>
    <w:rsid w:val="008E49F9"/>
    <w:rsid w:val="008E5CDC"/>
    <w:rsid w:val="008E66A6"/>
    <w:rsid w:val="008E726B"/>
    <w:rsid w:val="008E728F"/>
    <w:rsid w:val="008F029E"/>
    <w:rsid w:val="008F1B25"/>
    <w:rsid w:val="008F3054"/>
    <w:rsid w:val="008F519E"/>
    <w:rsid w:val="008F5F9B"/>
    <w:rsid w:val="008F64CB"/>
    <w:rsid w:val="008F678D"/>
    <w:rsid w:val="008F6AD0"/>
    <w:rsid w:val="008F6D8F"/>
    <w:rsid w:val="008F7262"/>
    <w:rsid w:val="008F7F8A"/>
    <w:rsid w:val="009046F7"/>
    <w:rsid w:val="0090479C"/>
    <w:rsid w:val="00905AA9"/>
    <w:rsid w:val="00905E0B"/>
    <w:rsid w:val="009064EB"/>
    <w:rsid w:val="00906726"/>
    <w:rsid w:val="00907F22"/>
    <w:rsid w:val="00910063"/>
    <w:rsid w:val="009100A4"/>
    <w:rsid w:val="0091206A"/>
    <w:rsid w:val="009126CE"/>
    <w:rsid w:val="00913E8E"/>
    <w:rsid w:val="00913FDF"/>
    <w:rsid w:val="00914C93"/>
    <w:rsid w:val="00915B39"/>
    <w:rsid w:val="00916010"/>
    <w:rsid w:val="00916F31"/>
    <w:rsid w:val="00917669"/>
    <w:rsid w:val="00917B42"/>
    <w:rsid w:val="00917DAB"/>
    <w:rsid w:val="00920837"/>
    <w:rsid w:val="00920D56"/>
    <w:rsid w:val="00921C42"/>
    <w:rsid w:val="00921FDF"/>
    <w:rsid w:val="00922111"/>
    <w:rsid w:val="009240F2"/>
    <w:rsid w:val="0092457C"/>
    <w:rsid w:val="00925007"/>
    <w:rsid w:val="00925D6A"/>
    <w:rsid w:val="00926297"/>
    <w:rsid w:val="00926471"/>
    <w:rsid w:val="009264BA"/>
    <w:rsid w:val="009268D4"/>
    <w:rsid w:val="00926CF4"/>
    <w:rsid w:val="00930AA8"/>
    <w:rsid w:val="0093172B"/>
    <w:rsid w:val="00931944"/>
    <w:rsid w:val="00931C78"/>
    <w:rsid w:val="009320D6"/>
    <w:rsid w:val="00933241"/>
    <w:rsid w:val="009341A5"/>
    <w:rsid w:val="00934206"/>
    <w:rsid w:val="00934589"/>
    <w:rsid w:val="00935354"/>
    <w:rsid w:val="0093536E"/>
    <w:rsid w:val="00936139"/>
    <w:rsid w:val="0093705F"/>
    <w:rsid w:val="009376E1"/>
    <w:rsid w:val="00937CC7"/>
    <w:rsid w:val="00940A21"/>
    <w:rsid w:val="00940EE4"/>
    <w:rsid w:val="00941836"/>
    <w:rsid w:val="00941F91"/>
    <w:rsid w:val="00942352"/>
    <w:rsid w:val="009458AA"/>
    <w:rsid w:val="00945E3A"/>
    <w:rsid w:val="00946477"/>
    <w:rsid w:val="009468C7"/>
    <w:rsid w:val="009472C3"/>
    <w:rsid w:val="009479FB"/>
    <w:rsid w:val="00950768"/>
    <w:rsid w:val="00950AFC"/>
    <w:rsid w:val="00950CD8"/>
    <w:rsid w:val="00950DA6"/>
    <w:rsid w:val="00950E8A"/>
    <w:rsid w:val="00951CBF"/>
    <w:rsid w:val="009537D1"/>
    <w:rsid w:val="009544FC"/>
    <w:rsid w:val="009548BC"/>
    <w:rsid w:val="00954E3C"/>
    <w:rsid w:val="00955341"/>
    <w:rsid w:val="009569A0"/>
    <w:rsid w:val="00957325"/>
    <w:rsid w:val="009574C1"/>
    <w:rsid w:val="00957B9C"/>
    <w:rsid w:val="009631E8"/>
    <w:rsid w:val="009634CA"/>
    <w:rsid w:val="009635F2"/>
    <w:rsid w:val="00966071"/>
    <w:rsid w:val="0096610F"/>
    <w:rsid w:val="009671A1"/>
    <w:rsid w:val="00970106"/>
    <w:rsid w:val="009708B5"/>
    <w:rsid w:val="00970A6E"/>
    <w:rsid w:val="00971135"/>
    <w:rsid w:val="00971228"/>
    <w:rsid w:val="00971FBF"/>
    <w:rsid w:val="00974F4B"/>
    <w:rsid w:val="00975412"/>
    <w:rsid w:val="00976CD4"/>
    <w:rsid w:val="00977B8C"/>
    <w:rsid w:val="00982BD7"/>
    <w:rsid w:val="00983992"/>
    <w:rsid w:val="0099182E"/>
    <w:rsid w:val="00991C07"/>
    <w:rsid w:val="009926B3"/>
    <w:rsid w:val="00994466"/>
    <w:rsid w:val="009946D6"/>
    <w:rsid w:val="00994BED"/>
    <w:rsid w:val="0099654B"/>
    <w:rsid w:val="00997520"/>
    <w:rsid w:val="009978A9"/>
    <w:rsid w:val="009A16FD"/>
    <w:rsid w:val="009A1977"/>
    <w:rsid w:val="009A6065"/>
    <w:rsid w:val="009A7DB2"/>
    <w:rsid w:val="009A7EA1"/>
    <w:rsid w:val="009A7F67"/>
    <w:rsid w:val="009B32F8"/>
    <w:rsid w:val="009B3F12"/>
    <w:rsid w:val="009B41B0"/>
    <w:rsid w:val="009B5B2C"/>
    <w:rsid w:val="009B6306"/>
    <w:rsid w:val="009B76CE"/>
    <w:rsid w:val="009C0402"/>
    <w:rsid w:val="009C0E16"/>
    <w:rsid w:val="009C1958"/>
    <w:rsid w:val="009C2F8E"/>
    <w:rsid w:val="009C4FD4"/>
    <w:rsid w:val="009C5244"/>
    <w:rsid w:val="009C5F82"/>
    <w:rsid w:val="009C6B8D"/>
    <w:rsid w:val="009D145C"/>
    <w:rsid w:val="009D1C26"/>
    <w:rsid w:val="009D2024"/>
    <w:rsid w:val="009D45A1"/>
    <w:rsid w:val="009D47B6"/>
    <w:rsid w:val="009D496B"/>
    <w:rsid w:val="009D527F"/>
    <w:rsid w:val="009D5FC4"/>
    <w:rsid w:val="009D6838"/>
    <w:rsid w:val="009D751F"/>
    <w:rsid w:val="009D7E07"/>
    <w:rsid w:val="009E2358"/>
    <w:rsid w:val="009E27BC"/>
    <w:rsid w:val="009E3B98"/>
    <w:rsid w:val="009E422A"/>
    <w:rsid w:val="009E4481"/>
    <w:rsid w:val="009E48B3"/>
    <w:rsid w:val="009E4E6F"/>
    <w:rsid w:val="009E5BB4"/>
    <w:rsid w:val="009E6568"/>
    <w:rsid w:val="009E6B76"/>
    <w:rsid w:val="009E764D"/>
    <w:rsid w:val="009F2890"/>
    <w:rsid w:val="009F2C3B"/>
    <w:rsid w:val="009F3906"/>
    <w:rsid w:val="009F3F7C"/>
    <w:rsid w:val="009F52A8"/>
    <w:rsid w:val="009F71FE"/>
    <w:rsid w:val="00A00F96"/>
    <w:rsid w:val="00A022C7"/>
    <w:rsid w:val="00A02412"/>
    <w:rsid w:val="00A04B22"/>
    <w:rsid w:val="00A04D11"/>
    <w:rsid w:val="00A05E60"/>
    <w:rsid w:val="00A06684"/>
    <w:rsid w:val="00A06BFB"/>
    <w:rsid w:val="00A078B0"/>
    <w:rsid w:val="00A07F1D"/>
    <w:rsid w:val="00A1028A"/>
    <w:rsid w:val="00A102F8"/>
    <w:rsid w:val="00A11F3D"/>
    <w:rsid w:val="00A128C4"/>
    <w:rsid w:val="00A13C45"/>
    <w:rsid w:val="00A14B99"/>
    <w:rsid w:val="00A17F83"/>
    <w:rsid w:val="00A21415"/>
    <w:rsid w:val="00A224C4"/>
    <w:rsid w:val="00A22B99"/>
    <w:rsid w:val="00A243C4"/>
    <w:rsid w:val="00A2475C"/>
    <w:rsid w:val="00A24B3B"/>
    <w:rsid w:val="00A25424"/>
    <w:rsid w:val="00A25D33"/>
    <w:rsid w:val="00A262AB"/>
    <w:rsid w:val="00A26AD8"/>
    <w:rsid w:val="00A30B97"/>
    <w:rsid w:val="00A312E0"/>
    <w:rsid w:val="00A3218E"/>
    <w:rsid w:val="00A32375"/>
    <w:rsid w:val="00A33708"/>
    <w:rsid w:val="00A33910"/>
    <w:rsid w:val="00A3499E"/>
    <w:rsid w:val="00A3586E"/>
    <w:rsid w:val="00A35897"/>
    <w:rsid w:val="00A35EDB"/>
    <w:rsid w:val="00A37356"/>
    <w:rsid w:val="00A404CD"/>
    <w:rsid w:val="00A40D33"/>
    <w:rsid w:val="00A424A8"/>
    <w:rsid w:val="00A453E2"/>
    <w:rsid w:val="00A45764"/>
    <w:rsid w:val="00A458EA"/>
    <w:rsid w:val="00A466CB"/>
    <w:rsid w:val="00A4690A"/>
    <w:rsid w:val="00A47AE7"/>
    <w:rsid w:val="00A47E5C"/>
    <w:rsid w:val="00A5009F"/>
    <w:rsid w:val="00A53256"/>
    <w:rsid w:val="00A5398B"/>
    <w:rsid w:val="00A54509"/>
    <w:rsid w:val="00A54E81"/>
    <w:rsid w:val="00A55098"/>
    <w:rsid w:val="00A57940"/>
    <w:rsid w:val="00A603D2"/>
    <w:rsid w:val="00A60FDB"/>
    <w:rsid w:val="00A6261E"/>
    <w:rsid w:val="00A63E33"/>
    <w:rsid w:val="00A647BB"/>
    <w:rsid w:val="00A64FBD"/>
    <w:rsid w:val="00A67133"/>
    <w:rsid w:val="00A67753"/>
    <w:rsid w:val="00A67811"/>
    <w:rsid w:val="00A70237"/>
    <w:rsid w:val="00A713BB"/>
    <w:rsid w:val="00A72141"/>
    <w:rsid w:val="00A7262E"/>
    <w:rsid w:val="00A73020"/>
    <w:rsid w:val="00A73523"/>
    <w:rsid w:val="00A74C9F"/>
    <w:rsid w:val="00A753D9"/>
    <w:rsid w:val="00A76065"/>
    <w:rsid w:val="00A773EA"/>
    <w:rsid w:val="00A809E0"/>
    <w:rsid w:val="00A810D9"/>
    <w:rsid w:val="00A81239"/>
    <w:rsid w:val="00A819B8"/>
    <w:rsid w:val="00A82D05"/>
    <w:rsid w:val="00A82E8C"/>
    <w:rsid w:val="00A82F41"/>
    <w:rsid w:val="00A835A5"/>
    <w:rsid w:val="00A83913"/>
    <w:rsid w:val="00A83A86"/>
    <w:rsid w:val="00A83B5F"/>
    <w:rsid w:val="00A84608"/>
    <w:rsid w:val="00A84662"/>
    <w:rsid w:val="00A84B76"/>
    <w:rsid w:val="00A86542"/>
    <w:rsid w:val="00A92529"/>
    <w:rsid w:val="00A92DE2"/>
    <w:rsid w:val="00A93FEB"/>
    <w:rsid w:val="00A94EF7"/>
    <w:rsid w:val="00A95398"/>
    <w:rsid w:val="00A95903"/>
    <w:rsid w:val="00AA043E"/>
    <w:rsid w:val="00AA04C5"/>
    <w:rsid w:val="00AA14A2"/>
    <w:rsid w:val="00AA1ECC"/>
    <w:rsid w:val="00AA3AEA"/>
    <w:rsid w:val="00AA4AC2"/>
    <w:rsid w:val="00AA4C98"/>
    <w:rsid w:val="00AA7704"/>
    <w:rsid w:val="00AB20F8"/>
    <w:rsid w:val="00AB4178"/>
    <w:rsid w:val="00AB4CA8"/>
    <w:rsid w:val="00AB52E1"/>
    <w:rsid w:val="00AB540B"/>
    <w:rsid w:val="00AB5B5E"/>
    <w:rsid w:val="00AB684B"/>
    <w:rsid w:val="00AB6C9B"/>
    <w:rsid w:val="00AB7543"/>
    <w:rsid w:val="00AB7857"/>
    <w:rsid w:val="00AB7E55"/>
    <w:rsid w:val="00AB7F41"/>
    <w:rsid w:val="00AB7F52"/>
    <w:rsid w:val="00AC1882"/>
    <w:rsid w:val="00AC1BC2"/>
    <w:rsid w:val="00AC1F25"/>
    <w:rsid w:val="00AC3CDF"/>
    <w:rsid w:val="00AC3DD6"/>
    <w:rsid w:val="00AC4749"/>
    <w:rsid w:val="00AC53FE"/>
    <w:rsid w:val="00AD087B"/>
    <w:rsid w:val="00AD3CDE"/>
    <w:rsid w:val="00AD5FB1"/>
    <w:rsid w:val="00AD7700"/>
    <w:rsid w:val="00AD7D42"/>
    <w:rsid w:val="00AE007C"/>
    <w:rsid w:val="00AE05B5"/>
    <w:rsid w:val="00AE19FD"/>
    <w:rsid w:val="00AE2743"/>
    <w:rsid w:val="00AE2D52"/>
    <w:rsid w:val="00AE2E6E"/>
    <w:rsid w:val="00AE374A"/>
    <w:rsid w:val="00AE4344"/>
    <w:rsid w:val="00AE6CAD"/>
    <w:rsid w:val="00AE7494"/>
    <w:rsid w:val="00AF21AB"/>
    <w:rsid w:val="00AF21E0"/>
    <w:rsid w:val="00AF320F"/>
    <w:rsid w:val="00AF3591"/>
    <w:rsid w:val="00AF5071"/>
    <w:rsid w:val="00AF5893"/>
    <w:rsid w:val="00AF77C5"/>
    <w:rsid w:val="00AF7BD3"/>
    <w:rsid w:val="00B005AE"/>
    <w:rsid w:val="00B00756"/>
    <w:rsid w:val="00B009BA"/>
    <w:rsid w:val="00B00D3C"/>
    <w:rsid w:val="00B0164D"/>
    <w:rsid w:val="00B01D25"/>
    <w:rsid w:val="00B0242E"/>
    <w:rsid w:val="00B02B38"/>
    <w:rsid w:val="00B02DFA"/>
    <w:rsid w:val="00B05124"/>
    <w:rsid w:val="00B0530C"/>
    <w:rsid w:val="00B05B1C"/>
    <w:rsid w:val="00B05FE5"/>
    <w:rsid w:val="00B06820"/>
    <w:rsid w:val="00B073AC"/>
    <w:rsid w:val="00B106F3"/>
    <w:rsid w:val="00B109F9"/>
    <w:rsid w:val="00B10B76"/>
    <w:rsid w:val="00B114D0"/>
    <w:rsid w:val="00B12A00"/>
    <w:rsid w:val="00B12AA9"/>
    <w:rsid w:val="00B140C8"/>
    <w:rsid w:val="00B16A3F"/>
    <w:rsid w:val="00B16CAF"/>
    <w:rsid w:val="00B20974"/>
    <w:rsid w:val="00B22560"/>
    <w:rsid w:val="00B2525E"/>
    <w:rsid w:val="00B265BA"/>
    <w:rsid w:val="00B26A23"/>
    <w:rsid w:val="00B27C92"/>
    <w:rsid w:val="00B3123E"/>
    <w:rsid w:val="00B31EE5"/>
    <w:rsid w:val="00B32B85"/>
    <w:rsid w:val="00B3550D"/>
    <w:rsid w:val="00B35B06"/>
    <w:rsid w:val="00B35BB9"/>
    <w:rsid w:val="00B37135"/>
    <w:rsid w:val="00B3741B"/>
    <w:rsid w:val="00B37E92"/>
    <w:rsid w:val="00B4094D"/>
    <w:rsid w:val="00B4106F"/>
    <w:rsid w:val="00B41EB7"/>
    <w:rsid w:val="00B42702"/>
    <w:rsid w:val="00B428E1"/>
    <w:rsid w:val="00B4338A"/>
    <w:rsid w:val="00B442B1"/>
    <w:rsid w:val="00B44B1E"/>
    <w:rsid w:val="00B4526A"/>
    <w:rsid w:val="00B45599"/>
    <w:rsid w:val="00B509E5"/>
    <w:rsid w:val="00B50D43"/>
    <w:rsid w:val="00B50E70"/>
    <w:rsid w:val="00B5158C"/>
    <w:rsid w:val="00B52339"/>
    <w:rsid w:val="00B52E2B"/>
    <w:rsid w:val="00B534F7"/>
    <w:rsid w:val="00B54215"/>
    <w:rsid w:val="00B5459F"/>
    <w:rsid w:val="00B55254"/>
    <w:rsid w:val="00B55B9E"/>
    <w:rsid w:val="00B55DB4"/>
    <w:rsid w:val="00B55E37"/>
    <w:rsid w:val="00B574AC"/>
    <w:rsid w:val="00B57AEE"/>
    <w:rsid w:val="00B57EA3"/>
    <w:rsid w:val="00B60709"/>
    <w:rsid w:val="00B61BCD"/>
    <w:rsid w:val="00B6256B"/>
    <w:rsid w:val="00B63A2B"/>
    <w:rsid w:val="00B64CDD"/>
    <w:rsid w:val="00B64F00"/>
    <w:rsid w:val="00B65953"/>
    <w:rsid w:val="00B6738B"/>
    <w:rsid w:val="00B70377"/>
    <w:rsid w:val="00B706A7"/>
    <w:rsid w:val="00B71B14"/>
    <w:rsid w:val="00B72104"/>
    <w:rsid w:val="00B730B3"/>
    <w:rsid w:val="00B73CF2"/>
    <w:rsid w:val="00B743DA"/>
    <w:rsid w:val="00B74977"/>
    <w:rsid w:val="00B75299"/>
    <w:rsid w:val="00B773DB"/>
    <w:rsid w:val="00B7775F"/>
    <w:rsid w:val="00B80B86"/>
    <w:rsid w:val="00B8128D"/>
    <w:rsid w:val="00B81D54"/>
    <w:rsid w:val="00B82F0A"/>
    <w:rsid w:val="00B83426"/>
    <w:rsid w:val="00B84320"/>
    <w:rsid w:val="00B8501E"/>
    <w:rsid w:val="00B8535A"/>
    <w:rsid w:val="00B8778D"/>
    <w:rsid w:val="00B913BC"/>
    <w:rsid w:val="00B9266C"/>
    <w:rsid w:val="00B93442"/>
    <w:rsid w:val="00B94BDE"/>
    <w:rsid w:val="00B94CC6"/>
    <w:rsid w:val="00B94DC5"/>
    <w:rsid w:val="00B95479"/>
    <w:rsid w:val="00B965E1"/>
    <w:rsid w:val="00B9740B"/>
    <w:rsid w:val="00B97911"/>
    <w:rsid w:val="00BA008A"/>
    <w:rsid w:val="00BA0B80"/>
    <w:rsid w:val="00BA1F67"/>
    <w:rsid w:val="00BA2944"/>
    <w:rsid w:val="00BA2CF0"/>
    <w:rsid w:val="00BA2ECC"/>
    <w:rsid w:val="00BA305C"/>
    <w:rsid w:val="00BA4BD4"/>
    <w:rsid w:val="00BA62DA"/>
    <w:rsid w:val="00BA7DF1"/>
    <w:rsid w:val="00BA7EB0"/>
    <w:rsid w:val="00BB01D8"/>
    <w:rsid w:val="00BB0895"/>
    <w:rsid w:val="00BB2497"/>
    <w:rsid w:val="00BB5132"/>
    <w:rsid w:val="00BB528F"/>
    <w:rsid w:val="00BB5424"/>
    <w:rsid w:val="00BB594D"/>
    <w:rsid w:val="00BB59AE"/>
    <w:rsid w:val="00BB67E7"/>
    <w:rsid w:val="00BC07DB"/>
    <w:rsid w:val="00BC0808"/>
    <w:rsid w:val="00BC09C3"/>
    <w:rsid w:val="00BC09CD"/>
    <w:rsid w:val="00BC0B13"/>
    <w:rsid w:val="00BC18E3"/>
    <w:rsid w:val="00BC3F21"/>
    <w:rsid w:val="00BC4245"/>
    <w:rsid w:val="00BC51BB"/>
    <w:rsid w:val="00BC55BC"/>
    <w:rsid w:val="00BC5A48"/>
    <w:rsid w:val="00BC5ED6"/>
    <w:rsid w:val="00BC5F11"/>
    <w:rsid w:val="00BC6274"/>
    <w:rsid w:val="00BC6CFE"/>
    <w:rsid w:val="00BD0292"/>
    <w:rsid w:val="00BD0616"/>
    <w:rsid w:val="00BD0FCE"/>
    <w:rsid w:val="00BD1F7B"/>
    <w:rsid w:val="00BD340A"/>
    <w:rsid w:val="00BD35A9"/>
    <w:rsid w:val="00BD40F0"/>
    <w:rsid w:val="00BD44C7"/>
    <w:rsid w:val="00BD4B36"/>
    <w:rsid w:val="00BD5B42"/>
    <w:rsid w:val="00BD7416"/>
    <w:rsid w:val="00BD7CC7"/>
    <w:rsid w:val="00BE0087"/>
    <w:rsid w:val="00BE3958"/>
    <w:rsid w:val="00BE3FA4"/>
    <w:rsid w:val="00BE4402"/>
    <w:rsid w:val="00BE6700"/>
    <w:rsid w:val="00BE6C57"/>
    <w:rsid w:val="00BE74F5"/>
    <w:rsid w:val="00BE7790"/>
    <w:rsid w:val="00BF0321"/>
    <w:rsid w:val="00BF0700"/>
    <w:rsid w:val="00BF0804"/>
    <w:rsid w:val="00BF088F"/>
    <w:rsid w:val="00BF22CA"/>
    <w:rsid w:val="00BF22D6"/>
    <w:rsid w:val="00BF2A71"/>
    <w:rsid w:val="00BF2C32"/>
    <w:rsid w:val="00BF316A"/>
    <w:rsid w:val="00BF4008"/>
    <w:rsid w:val="00BF4C9F"/>
    <w:rsid w:val="00BF6A10"/>
    <w:rsid w:val="00BF7822"/>
    <w:rsid w:val="00BF7A63"/>
    <w:rsid w:val="00C00CA2"/>
    <w:rsid w:val="00C0155E"/>
    <w:rsid w:val="00C0180E"/>
    <w:rsid w:val="00C048DC"/>
    <w:rsid w:val="00C0491F"/>
    <w:rsid w:val="00C067CF"/>
    <w:rsid w:val="00C07040"/>
    <w:rsid w:val="00C07A8B"/>
    <w:rsid w:val="00C07BCA"/>
    <w:rsid w:val="00C10565"/>
    <w:rsid w:val="00C1186E"/>
    <w:rsid w:val="00C11C7F"/>
    <w:rsid w:val="00C13DEF"/>
    <w:rsid w:val="00C14E2F"/>
    <w:rsid w:val="00C150BF"/>
    <w:rsid w:val="00C157AD"/>
    <w:rsid w:val="00C157CA"/>
    <w:rsid w:val="00C1708D"/>
    <w:rsid w:val="00C17123"/>
    <w:rsid w:val="00C20403"/>
    <w:rsid w:val="00C22F6C"/>
    <w:rsid w:val="00C231E5"/>
    <w:rsid w:val="00C237E3"/>
    <w:rsid w:val="00C2412A"/>
    <w:rsid w:val="00C24B08"/>
    <w:rsid w:val="00C24DDA"/>
    <w:rsid w:val="00C2547C"/>
    <w:rsid w:val="00C25647"/>
    <w:rsid w:val="00C2672E"/>
    <w:rsid w:val="00C26737"/>
    <w:rsid w:val="00C26D33"/>
    <w:rsid w:val="00C26F0F"/>
    <w:rsid w:val="00C300CA"/>
    <w:rsid w:val="00C31EBD"/>
    <w:rsid w:val="00C32BA7"/>
    <w:rsid w:val="00C33331"/>
    <w:rsid w:val="00C33EDF"/>
    <w:rsid w:val="00C34101"/>
    <w:rsid w:val="00C348AE"/>
    <w:rsid w:val="00C34BF4"/>
    <w:rsid w:val="00C35E7B"/>
    <w:rsid w:val="00C36CB8"/>
    <w:rsid w:val="00C36F05"/>
    <w:rsid w:val="00C3770C"/>
    <w:rsid w:val="00C40DD0"/>
    <w:rsid w:val="00C40FD1"/>
    <w:rsid w:val="00C41B6E"/>
    <w:rsid w:val="00C41F16"/>
    <w:rsid w:val="00C422F5"/>
    <w:rsid w:val="00C44274"/>
    <w:rsid w:val="00C449F6"/>
    <w:rsid w:val="00C4691B"/>
    <w:rsid w:val="00C46EA3"/>
    <w:rsid w:val="00C47B23"/>
    <w:rsid w:val="00C50A18"/>
    <w:rsid w:val="00C5161A"/>
    <w:rsid w:val="00C51DD3"/>
    <w:rsid w:val="00C526A7"/>
    <w:rsid w:val="00C52C87"/>
    <w:rsid w:val="00C53029"/>
    <w:rsid w:val="00C5393F"/>
    <w:rsid w:val="00C540E0"/>
    <w:rsid w:val="00C54C92"/>
    <w:rsid w:val="00C559AF"/>
    <w:rsid w:val="00C55E0B"/>
    <w:rsid w:val="00C579E6"/>
    <w:rsid w:val="00C60E95"/>
    <w:rsid w:val="00C624F4"/>
    <w:rsid w:val="00C630F3"/>
    <w:rsid w:val="00C63374"/>
    <w:rsid w:val="00C63B4F"/>
    <w:rsid w:val="00C6491D"/>
    <w:rsid w:val="00C6584E"/>
    <w:rsid w:val="00C65C38"/>
    <w:rsid w:val="00C6602E"/>
    <w:rsid w:val="00C674EF"/>
    <w:rsid w:val="00C67888"/>
    <w:rsid w:val="00C67CB5"/>
    <w:rsid w:val="00C67F47"/>
    <w:rsid w:val="00C707BA"/>
    <w:rsid w:val="00C70BB0"/>
    <w:rsid w:val="00C721DB"/>
    <w:rsid w:val="00C73454"/>
    <w:rsid w:val="00C73A7E"/>
    <w:rsid w:val="00C73A83"/>
    <w:rsid w:val="00C747B1"/>
    <w:rsid w:val="00C754E4"/>
    <w:rsid w:val="00C755F0"/>
    <w:rsid w:val="00C7626C"/>
    <w:rsid w:val="00C7758A"/>
    <w:rsid w:val="00C7762B"/>
    <w:rsid w:val="00C80C7D"/>
    <w:rsid w:val="00C80CDD"/>
    <w:rsid w:val="00C819C3"/>
    <w:rsid w:val="00C82B92"/>
    <w:rsid w:val="00C842DC"/>
    <w:rsid w:val="00C84B4C"/>
    <w:rsid w:val="00C85833"/>
    <w:rsid w:val="00C86D96"/>
    <w:rsid w:val="00C87450"/>
    <w:rsid w:val="00C90399"/>
    <w:rsid w:val="00C9074D"/>
    <w:rsid w:val="00C912DD"/>
    <w:rsid w:val="00C91453"/>
    <w:rsid w:val="00C9154B"/>
    <w:rsid w:val="00C91886"/>
    <w:rsid w:val="00C92FB6"/>
    <w:rsid w:val="00C93028"/>
    <w:rsid w:val="00C93A48"/>
    <w:rsid w:val="00C93F50"/>
    <w:rsid w:val="00C94272"/>
    <w:rsid w:val="00C94F31"/>
    <w:rsid w:val="00C950A9"/>
    <w:rsid w:val="00C9578C"/>
    <w:rsid w:val="00C9582A"/>
    <w:rsid w:val="00C95B2C"/>
    <w:rsid w:val="00C963BA"/>
    <w:rsid w:val="00CA27D3"/>
    <w:rsid w:val="00CA2B01"/>
    <w:rsid w:val="00CA4A08"/>
    <w:rsid w:val="00CA4E65"/>
    <w:rsid w:val="00CA50A5"/>
    <w:rsid w:val="00CA57EA"/>
    <w:rsid w:val="00CA5A6C"/>
    <w:rsid w:val="00CA6BB8"/>
    <w:rsid w:val="00CA7011"/>
    <w:rsid w:val="00CA7523"/>
    <w:rsid w:val="00CA7D21"/>
    <w:rsid w:val="00CA7E7A"/>
    <w:rsid w:val="00CB05B2"/>
    <w:rsid w:val="00CB13B0"/>
    <w:rsid w:val="00CB2221"/>
    <w:rsid w:val="00CB36D3"/>
    <w:rsid w:val="00CB4B82"/>
    <w:rsid w:val="00CB5E56"/>
    <w:rsid w:val="00CB623D"/>
    <w:rsid w:val="00CB627C"/>
    <w:rsid w:val="00CB6371"/>
    <w:rsid w:val="00CB65BF"/>
    <w:rsid w:val="00CB71ED"/>
    <w:rsid w:val="00CC14B5"/>
    <w:rsid w:val="00CC1561"/>
    <w:rsid w:val="00CC3129"/>
    <w:rsid w:val="00CC3846"/>
    <w:rsid w:val="00CC4152"/>
    <w:rsid w:val="00CC4351"/>
    <w:rsid w:val="00CC4BE5"/>
    <w:rsid w:val="00CC5202"/>
    <w:rsid w:val="00CC575D"/>
    <w:rsid w:val="00CC60BC"/>
    <w:rsid w:val="00CC6938"/>
    <w:rsid w:val="00CC7E6E"/>
    <w:rsid w:val="00CD2347"/>
    <w:rsid w:val="00CD2BF2"/>
    <w:rsid w:val="00CD3712"/>
    <w:rsid w:val="00CD4AAE"/>
    <w:rsid w:val="00CD55E5"/>
    <w:rsid w:val="00CD6EAF"/>
    <w:rsid w:val="00CE1079"/>
    <w:rsid w:val="00CE2E62"/>
    <w:rsid w:val="00CE3BE7"/>
    <w:rsid w:val="00CE48BC"/>
    <w:rsid w:val="00CE4DF0"/>
    <w:rsid w:val="00CE587B"/>
    <w:rsid w:val="00CE7C8D"/>
    <w:rsid w:val="00CE7ED4"/>
    <w:rsid w:val="00CF06BA"/>
    <w:rsid w:val="00CF2654"/>
    <w:rsid w:val="00CF2B8C"/>
    <w:rsid w:val="00CF3712"/>
    <w:rsid w:val="00CF6669"/>
    <w:rsid w:val="00CF7353"/>
    <w:rsid w:val="00CF7BF0"/>
    <w:rsid w:val="00D008F9"/>
    <w:rsid w:val="00D01035"/>
    <w:rsid w:val="00D01144"/>
    <w:rsid w:val="00D018BB"/>
    <w:rsid w:val="00D02D21"/>
    <w:rsid w:val="00D03270"/>
    <w:rsid w:val="00D03E88"/>
    <w:rsid w:val="00D03FC0"/>
    <w:rsid w:val="00D046DF"/>
    <w:rsid w:val="00D06B30"/>
    <w:rsid w:val="00D071B6"/>
    <w:rsid w:val="00D100E3"/>
    <w:rsid w:val="00D10E31"/>
    <w:rsid w:val="00D11994"/>
    <w:rsid w:val="00D121FE"/>
    <w:rsid w:val="00D1276F"/>
    <w:rsid w:val="00D1284B"/>
    <w:rsid w:val="00D1462D"/>
    <w:rsid w:val="00D14DE7"/>
    <w:rsid w:val="00D168D8"/>
    <w:rsid w:val="00D173AD"/>
    <w:rsid w:val="00D17D8D"/>
    <w:rsid w:val="00D20150"/>
    <w:rsid w:val="00D20622"/>
    <w:rsid w:val="00D2177B"/>
    <w:rsid w:val="00D217AC"/>
    <w:rsid w:val="00D21C15"/>
    <w:rsid w:val="00D21D38"/>
    <w:rsid w:val="00D22340"/>
    <w:rsid w:val="00D22644"/>
    <w:rsid w:val="00D232DC"/>
    <w:rsid w:val="00D23881"/>
    <w:rsid w:val="00D2427C"/>
    <w:rsid w:val="00D24408"/>
    <w:rsid w:val="00D24445"/>
    <w:rsid w:val="00D24E43"/>
    <w:rsid w:val="00D25DF2"/>
    <w:rsid w:val="00D277BF"/>
    <w:rsid w:val="00D279A4"/>
    <w:rsid w:val="00D30019"/>
    <w:rsid w:val="00D30C57"/>
    <w:rsid w:val="00D30D58"/>
    <w:rsid w:val="00D31305"/>
    <w:rsid w:val="00D3302D"/>
    <w:rsid w:val="00D33106"/>
    <w:rsid w:val="00D33E0D"/>
    <w:rsid w:val="00D34739"/>
    <w:rsid w:val="00D34FB8"/>
    <w:rsid w:val="00D3531D"/>
    <w:rsid w:val="00D35625"/>
    <w:rsid w:val="00D35B3D"/>
    <w:rsid w:val="00D36F94"/>
    <w:rsid w:val="00D411CC"/>
    <w:rsid w:val="00D41F36"/>
    <w:rsid w:val="00D4326A"/>
    <w:rsid w:val="00D43559"/>
    <w:rsid w:val="00D44521"/>
    <w:rsid w:val="00D44752"/>
    <w:rsid w:val="00D45B9A"/>
    <w:rsid w:val="00D467F4"/>
    <w:rsid w:val="00D479DF"/>
    <w:rsid w:val="00D47CD3"/>
    <w:rsid w:val="00D5000D"/>
    <w:rsid w:val="00D504D0"/>
    <w:rsid w:val="00D50799"/>
    <w:rsid w:val="00D51AE1"/>
    <w:rsid w:val="00D53083"/>
    <w:rsid w:val="00D53CDC"/>
    <w:rsid w:val="00D541FA"/>
    <w:rsid w:val="00D559C7"/>
    <w:rsid w:val="00D56843"/>
    <w:rsid w:val="00D607F0"/>
    <w:rsid w:val="00D60E2D"/>
    <w:rsid w:val="00D61148"/>
    <w:rsid w:val="00D618DE"/>
    <w:rsid w:val="00D65288"/>
    <w:rsid w:val="00D654FE"/>
    <w:rsid w:val="00D659CD"/>
    <w:rsid w:val="00D65FEC"/>
    <w:rsid w:val="00D663AE"/>
    <w:rsid w:val="00D67010"/>
    <w:rsid w:val="00D67698"/>
    <w:rsid w:val="00D70374"/>
    <w:rsid w:val="00D71949"/>
    <w:rsid w:val="00D726EB"/>
    <w:rsid w:val="00D72C6B"/>
    <w:rsid w:val="00D73EC7"/>
    <w:rsid w:val="00D73F23"/>
    <w:rsid w:val="00D73FC6"/>
    <w:rsid w:val="00D743D0"/>
    <w:rsid w:val="00D75793"/>
    <w:rsid w:val="00D765CD"/>
    <w:rsid w:val="00D80792"/>
    <w:rsid w:val="00D8132A"/>
    <w:rsid w:val="00D8171E"/>
    <w:rsid w:val="00D817E4"/>
    <w:rsid w:val="00D81809"/>
    <w:rsid w:val="00D821B3"/>
    <w:rsid w:val="00D8259F"/>
    <w:rsid w:val="00D82D78"/>
    <w:rsid w:val="00D830F8"/>
    <w:rsid w:val="00D836E2"/>
    <w:rsid w:val="00D84221"/>
    <w:rsid w:val="00D84774"/>
    <w:rsid w:val="00D85ACD"/>
    <w:rsid w:val="00D87934"/>
    <w:rsid w:val="00D879BD"/>
    <w:rsid w:val="00D90004"/>
    <w:rsid w:val="00D92183"/>
    <w:rsid w:val="00D926CB"/>
    <w:rsid w:val="00D92CB5"/>
    <w:rsid w:val="00D9348D"/>
    <w:rsid w:val="00D93630"/>
    <w:rsid w:val="00D9379C"/>
    <w:rsid w:val="00D93878"/>
    <w:rsid w:val="00D94A32"/>
    <w:rsid w:val="00D94C8A"/>
    <w:rsid w:val="00D94D2C"/>
    <w:rsid w:val="00D96C4E"/>
    <w:rsid w:val="00DA0569"/>
    <w:rsid w:val="00DA0643"/>
    <w:rsid w:val="00DA0945"/>
    <w:rsid w:val="00DA0C40"/>
    <w:rsid w:val="00DA0D0A"/>
    <w:rsid w:val="00DA1FF6"/>
    <w:rsid w:val="00DA26CF"/>
    <w:rsid w:val="00DA4EA6"/>
    <w:rsid w:val="00DA52AA"/>
    <w:rsid w:val="00DA738D"/>
    <w:rsid w:val="00DB0ECC"/>
    <w:rsid w:val="00DB1C24"/>
    <w:rsid w:val="00DB2000"/>
    <w:rsid w:val="00DB40A8"/>
    <w:rsid w:val="00DB68D1"/>
    <w:rsid w:val="00DB715C"/>
    <w:rsid w:val="00DB79AD"/>
    <w:rsid w:val="00DB7DE4"/>
    <w:rsid w:val="00DB7FB5"/>
    <w:rsid w:val="00DC02EB"/>
    <w:rsid w:val="00DC08D6"/>
    <w:rsid w:val="00DC092C"/>
    <w:rsid w:val="00DC0D8B"/>
    <w:rsid w:val="00DC15C1"/>
    <w:rsid w:val="00DC21AF"/>
    <w:rsid w:val="00DC25CB"/>
    <w:rsid w:val="00DC2913"/>
    <w:rsid w:val="00DC3550"/>
    <w:rsid w:val="00DC38C3"/>
    <w:rsid w:val="00DC38E9"/>
    <w:rsid w:val="00DC4503"/>
    <w:rsid w:val="00DC4774"/>
    <w:rsid w:val="00DC7B91"/>
    <w:rsid w:val="00DD0E5D"/>
    <w:rsid w:val="00DD1C17"/>
    <w:rsid w:val="00DD209A"/>
    <w:rsid w:val="00DD20E9"/>
    <w:rsid w:val="00DD39BB"/>
    <w:rsid w:val="00DD47A2"/>
    <w:rsid w:val="00DD4FD7"/>
    <w:rsid w:val="00DD5794"/>
    <w:rsid w:val="00DD6A9A"/>
    <w:rsid w:val="00DD7A75"/>
    <w:rsid w:val="00DE1270"/>
    <w:rsid w:val="00DE1746"/>
    <w:rsid w:val="00DE2C46"/>
    <w:rsid w:val="00DE5436"/>
    <w:rsid w:val="00DE6894"/>
    <w:rsid w:val="00DE6D53"/>
    <w:rsid w:val="00DF1BD6"/>
    <w:rsid w:val="00DF1EB8"/>
    <w:rsid w:val="00DF1FDE"/>
    <w:rsid w:val="00DF4EB1"/>
    <w:rsid w:val="00DF5567"/>
    <w:rsid w:val="00DF7323"/>
    <w:rsid w:val="00DF7A62"/>
    <w:rsid w:val="00DF7C09"/>
    <w:rsid w:val="00DF7D73"/>
    <w:rsid w:val="00E0395B"/>
    <w:rsid w:val="00E04632"/>
    <w:rsid w:val="00E04DC2"/>
    <w:rsid w:val="00E05322"/>
    <w:rsid w:val="00E0571C"/>
    <w:rsid w:val="00E12356"/>
    <w:rsid w:val="00E125E8"/>
    <w:rsid w:val="00E1353D"/>
    <w:rsid w:val="00E139E9"/>
    <w:rsid w:val="00E13C82"/>
    <w:rsid w:val="00E13CBA"/>
    <w:rsid w:val="00E142D6"/>
    <w:rsid w:val="00E1475A"/>
    <w:rsid w:val="00E14FE7"/>
    <w:rsid w:val="00E15378"/>
    <w:rsid w:val="00E15D84"/>
    <w:rsid w:val="00E16B16"/>
    <w:rsid w:val="00E177A7"/>
    <w:rsid w:val="00E20995"/>
    <w:rsid w:val="00E2138F"/>
    <w:rsid w:val="00E21ECF"/>
    <w:rsid w:val="00E2509B"/>
    <w:rsid w:val="00E26A21"/>
    <w:rsid w:val="00E26CBC"/>
    <w:rsid w:val="00E26E12"/>
    <w:rsid w:val="00E26E5C"/>
    <w:rsid w:val="00E27198"/>
    <w:rsid w:val="00E27D97"/>
    <w:rsid w:val="00E30143"/>
    <w:rsid w:val="00E30AC3"/>
    <w:rsid w:val="00E33D87"/>
    <w:rsid w:val="00E34A3C"/>
    <w:rsid w:val="00E37213"/>
    <w:rsid w:val="00E40178"/>
    <w:rsid w:val="00E40F22"/>
    <w:rsid w:val="00E41BC3"/>
    <w:rsid w:val="00E42205"/>
    <w:rsid w:val="00E42444"/>
    <w:rsid w:val="00E42F4D"/>
    <w:rsid w:val="00E43FD8"/>
    <w:rsid w:val="00E446EA"/>
    <w:rsid w:val="00E453A4"/>
    <w:rsid w:val="00E46C8C"/>
    <w:rsid w:val="00E474FC"/>
    <w:rsid w:val="00E5024B"/>
    <w:rsid w:val="00E5141B"/>
    <w:rsid w:val="00E531DA"/>
    <w:rsid w:val="00E54A2F"/>
    <w:rsid w:val="00E54A42"/>
    <w:rsid w:val="00E55103"/>
    <w:rsid w:val="00E5640E"/>
    <w:rsid w:val="00E57189"/>
    <w:rsid w:val="00E5746A"/>
    <w:rsid w:val="00E57848"/>
    <w:rsid w:val="00E604BB"/>
    <w:rsid w:val="00E61300"/>
    <w:rsid w:val="00E64091"/>
    <w:rsid w:val="00E64218"/>
    <w:rsid w:val="00E657D1"/>
    <w:rsid w:val="00E67915"/>
    <w:rsid w:val="00E67A08"/>
    <w:rsid w:val="00E7035E"/>
    <w:rsid w:val="00E7118D"/>
    <w:rsid w:val="00E71F84"/>
    <w:rsid w:val="00E72A12"/>
    <w:rsid w:val="00E72E0C"/>
    <w:rsid w:val="00E730CE"/>
    <w:rsid w:val="00E740E1"/>
    <w:rsid w:val="00E7513E"/>
    <w:rsid w:val="00E75735"/>
    <w:rsid w:val="00E76176"/>
    <w:rsid w:val="00E8010B"/>
    <w:rsid w:val="00E8038D"/>
    <w:rsid w:val="00E807C0"/>
    <w:rsid w:val="00E81737"/>
    <w:rsid w:val="00E83933"/>
    <w:rsid w:val="00E83D8E"/>
    <w:rsid w:val="00E83FA4"/>
    <w:rsid w:val="00E8402D"/>
    <w:rsid w:val="00E845FC"/>
    <w:rsid w:val="00E84C37"/>
    <w:rsid w:val="00E85051"/>
    <w:rsid w:val="00E8569A"/>
    <w:rsid w:val="00E8596B"/>
    <w:rsid w:val="00E86F1B"/>
    <w:rsid w:val="00E87910"/>
    <w:rsid w:val="00E91DEC"/>
    <w:rsid w:val="00E93AFC"/>
    <w:rsid w:val="00E960C7"/>
    <w:rsid w:val="00E97DBC"/>
    <w:rsid w:val="00EA27B9"/>
    <w:rsid w:val="00EA42FE"/>
    <w:rsid w:val="00EA6BED"/>
    <w:rsid w:val="00EA702E"/>
    <w:rsid w:val="00EA71D4"/>
    <w:rsid w:val="00EB01B9"/>
    <w:rsid w:val="00EB1C12"/>
    <w:rsid w:val="00EB1CF1"/>
    <w:rsid w:val="00EB1D0C"/>
    <w:rsid w:val="00EB1EA5"/>
    <w:rsid w:val="00EB2084"/>
    <w:rsid w:val="00EB2AD8"/>
    <w:rsid w:val="00EB52CA"/>
    <w:rsid w:val="00EB6062"/>
    <w:rsid w:val="00EB7CBE"/>
    <w:rsid w:val="00EB7ED0"/>
    <w:rsid w:val="00EB7FEF"/>
    <w:rsid w:val="00EC001D"/>
    <w:rsid w:val="00EC08A7"/>
    <w:rsid w:val="00EC18F9"/>
    <w:rsid w:val="00EC1D17"/>
    <w:rsid w:val="00EC23E6"/>
    <w:rsid w:val="00EC4BCA"/>
    <w:rsid w:val="00EC5DCB"/>
    <w:rsid w:val="00EC5E14"/>
    <w:rsid w:val="00EC61DA"/>
    <w:rsid w:val="00EC7175"/>
    <w:rsid w:val="00ED19FE"/>
    <w:rsid w:val="00ED26A7"/>
    <w:rsid w:val="00ED3354"/>
    <w:rsid w:val="00ED3441"/>
    <w:rsid w:val="00ED3666"/>
    <w:rsid w:val="00ED4762"/>
    <w:rsid w:val="00ED4D12"/>
    <w:rsid w:val="00ED5EE9"/>
    <w:rsid w:val="00ED62A8"/>
    <w:rsid w:val="00ED7C96"/>
    <w:rsid w:val="00EE04EB"/>
    <w:rsid w:val="00EE1443"/>
    <w:rsid w:val="00EE14D2"/>
    <w:rsid w:val="00EE27AC"/>
    <w:rsid w:val="00EE2B02"/>
    <w:rsid w:val="00EE39B0"/>
    <w:rsid w:val="00EE65D3"/>
    <w:rsid w:val="00EE6A33"/>
    <w:rsid w:val="00EE6B93"/>
    <w:rsid w:val="00EE757C"/>
    <w:rsid w:val="00EE7589"/>
    <w:rsid w:val="00EE772C"/>
    <w:rsid w:val="00EE7FB8"/>
    <w:rsid w:val="00EE7FD3"/>
    <w:rsid w:val="00EF084C"/>
    <w:rsid w:val="00EF16FE"/>
    <w:rsid w:val="00EF37C6"/>
    <w:rsid w:val="00EF5042"/>
    <w:rsid w:val="00EF6A1E"/>
    <w:rsid w:val="00EF7788"/>
    <w:rsid w:val="00F0121D"/>
    <w:rsid w:val="00F04BE3"/>
    <w:rsid w:val="00F0512C"/>
    <w:rsid w:val="00F05216"/>
    <w:rsid w:val="00F05399"/>
    <w:rsid w:val="00F0685E"/>
    <w:rsid w:val="00F07F13"/>
    <w:rsid w:val="00F10971"/>
    <w:rsid w:val="00F10E6F"/>
    <w:rsid w:val="00F11966"/>
    <w:rsid w:val="00F11AB3"/>
    <w:rsid w:val="00F1542C"/>
    <w:rsid w:val="00F15B9E"/>
    <w:rsid w:val="00F1699A"/>
    <w:rsid w:val="00F20BB3"/>
    <w:rsid w:val="00F21BBC"/>
    <w:rsid w:val="00F21DB2"/>
    <w:rsid w:val="00F2218C"/>
    <w:rsid w:val="00F22F97"/>
    <w:rsid w:val="00F23CE6"/>
    <w:rsid w:val="00F25B24"/>
    <w:rsid w:val="00F26F39"/>
    <w:rsid w:val="00F329D2"/>
    <w:rsid w:val="00F33383"/>
    <w:rsid w:val="00F34853"/>
    <w:rsid w:val="00F34B42"/>
    <w:rsid w:val="00F356ED"/>
    <w:rsid w:val="00F37EE2"/>
    <w:rsid w:val="00F401FE"/>
    <w:rsid w:val="00F410D7"/>
    <w:rsid w:val="00F415DC"/>
    <w:rsid w:val="00F42A22"/>
    <w:rsid w:val="00F42B60"/>
    <w:rsid w:val="00F4340F"/>
    <w:rsid w:val="00F4343B"/>
    <w:rsid w:val="00F43EDF"/>
    <w:rsid w:val="00F443B1"/>
    <w:rsid w:val="00F45A41"/>
    <w:rsid w:val="00F4799A"/>
    <w:rsid w:val="00F5114E"/>
    <w:rsid w:val="00F534BA"/>
    <w:rsid w:val="00F53625"/>
    <w:rsid w:val="00F53E95"/>
    <w:rsid w:val="00F5419F"/>
    <w:rsid w:val="00F57A7F"/>
    <w:rsid w:val="00F60069"/>
    <w:rsid w:val="00F6082A"/>
    <w:rsid w:val="00F61EFE"/>
    <w:rsid w:val="00F628F7"/>
    <w:rsid w:val="00F63625"/>
    <w:rsid w:val="00F63833"/>
    <w:rsid w:val="00F639BC"/>
    <w:rsid w:val="00F64A07"/>
    <w:rsid w:val="00F6501B"/>
    <w:rsid w:val="00F65812"/>
    <w:rsid w:val="00F66A43"/>
    <w:rsid w:val="00F67B92"/>
    <w:rsid w:val="00F70F55"/>
    <w:rsid w:val="00F724AE"/>
    <w:rsid w:val="00F72665"/>
    <w:rsid w:val="00F74101"/>
    <w:rsid w:val="00F747A3"/>
    <w:rsid w:val="00F749C7"/>
    <w:rsid w:val="00F75CAC"/>
    <w:rsid w:val="00F75D40"/>
    <w:rsid w:val="00F76447"/>
    <w:rsid w:val="00F776DF"/>
    <w:rsid w:val="00F77A40"/>
    <w:rsid w:val="00F77C67"/>
    <w:rsid w:val="00F81457"/>
    <w:rsid w:val="00F816B0"/>
    <w:rsid w:val="00F81C9B"/>
    <w:rsid w:val="00F83273"/>
    <w:rsid w:val="00F83749"/>
    <w:rsid w:val="00F8414B"/>
    <w:rsid w:val="00F84310"/>
    <w:rsid w:val="00F8435B"/>
    <w:rsid w:val="00F8515D"/>
    <w:rsid w:val="00F87D84"/>
    <w:rsid w:val="00F90283"/>
    <w:rsid w:val="00F90604"/>
    <w:rsid w:val="00F9099D"/>
    <w:rsid w:val="00F920F0"/>
    <w:rsid w:val="00F92CA9"/>
    <w:rsid w:val="00F92E31"/>
    <w:rsid w:val="00F93FF3"/>
    <w:rsid w:val="00F95240"/>
    <w:rsid w:val="00F96A24"/>
    <w:rsid w:val="00F9782C"/>
    <w:rsid w:val="00FA0A98"/>
    <w:rsid w:val="00FA0BE8"/>
    <w:rsid w:val="00FA0CE1"/>
    <w:rsid w:val="00FA0FB7"/>
    <w:rsid w:val="00FA19A4"/>
    <w:rsid w:val="00FA22A1"/>
    <w:rsid w:val="00FA22DC"/>
    <w:rsid w:val="00FA347D"/>
    <w:rsid w:val="00FA4F28"/>
    <w:rsid w:val="00FA54CC"/>
    <w:rsid w:val="00FA5BB3"/>
    <w:rsid w:val="00FA6890"/>
    <w:rsid w:val="00FA6DB8"/>
    <w:rsid w:val="00FA7110"/>
    <w:rsid w:val="00FA7112"/>
    <w:rsid w:val="00FA7CF4"/>
    <w:rsid w:val="00FB09E9"/>
    <w:rsid w:val="00FB204F"/>
    <w:rsid w:val="00FB22DC"/>
    <w:rsid w:val="00FB334F"/>
    <w:rsid w:val="00FB3ACD"/>
    <w:rsid w:val="00FB3CE9"/>
    <w:rsid w:val="00FB3E06"/>
    <w:rsid w:val="00FB4BCC"/>
    <w:rsid w:val="00FB4FF9"/>
    <w:rsid w:val="00FB612E"/>
    <w:rsid w:val="00FB6290"/>
    <w:rsid w:val="00FB7921"/>
    <w:rsid w:val="00FC0F7F"/>
    <w:rsid w:val="00FC1D9E"/>
    <w:rsid w:val="00FC3041"/>
    <w:rsid w:val="00FC3306"/>
    <w:rsid w:val="00FC3798"/>
    <w:rsid w:val="00FC4BE4"/>
    <w:rsid w:val="00FC5716"/>
    <w:rsid w:val="00FC5950"/>
    <w:rsid w:val="00FC5C83"/>
    <w:rsid w:val="00FC6D6C"/>
    <w:rsid w:val="00FD127B"/>
    <w:rsid w:val="00FD1785"/>
    <w:rsid w:val="00FD3150"/>
    <w:rsid w:val="00FD3887"/>
    <w:rsid w:val="00FD397A"/>
    <w:rsid w:val="00FD512C"/>
    <w:rsid w:val="00FD6A8D"/>
    <w:rsid w:val="00FD6CD1"/>
    <w:rsid w:val="00FD6E04"/>
    <w:rsid w:val="00FE18BE"/>
    <w:rsid w:val="00FE1DCE"/>
    <w:rsid w:val="00FE1FB7"/>
    <w:rsid w:val="00FE386C"/>
    <w:rsid w:val="00FE4677"/>
    <w:rsid w:val="00FE4BEC"/>
    <w:rsid w:val="00FE5B5C"/>
    <w:rsid w:val="00FE76C9"/>
    <w:rsid w:val="00FE7B81"/>
    <w:rsid w:val="00FF041D"/>
    <w:rsid w:val="00FF2AC9"/>
    <w:rsid w:val="00FF3769"/>
    <w:rsid w:val="00FF37BF"/>
    <w:rsid w:val="00FF3FBA"/>
    <w:rsid w:val="00FF4054"/>
    <w:rsid w:val="00FF5DA6"/>
    <w:rsid w:val="00FF5E72"/>
    <w:rsid w:val="00FF698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8BB018-4A96-4AB5-B1B5-276AE26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25B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4">
    <w:name w:val="heading 4"/>
    <w:basedOn w:val="a"/>
    <w:next w:val="a0"/>
    <w:link w:val="40"/>
    <w:uiPriority w:val="9"/>
    <w:qFormat/>
    <w:rsid w:val="007F25B2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sz w:val="28"/>
      <w:szCs w:val="20"/>
    </w:rPr>
  </w:style>
  <w:style w:type="paragraph" w:styleId="5">
    <w:name w:val="heading 5"/>
    <w:basedOn w:val="a"/>
    <w:next w:val="a0"/>
    <w:link w:val="50"/>
    <w:uiPriority w:val="9"/>
    <w:qFormat/>
    <w:rsid w:val="007F25B2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F25B2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F25B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7F25B2"/>
    <w:rPr>
      <w:rFonts w:ascii="Calibri" w:hAnsi="Calibri" w:cs="Times New Roman"/>
      <w:b/>
      <w:i/>
      <w:sz w:val="26"/>
    </w:rPr>
  </w:style>
  <w:style w:type="character" w:customStyle="1" w:styleId="a4">
    <w:name w:val="Цветовое выделение"/>
    <w:rsid w:val="007F25B2"/>
    <w:rPr>
      <w:b/>
      <w:color w:val="26282F"/>
      <w:sz w:val="26"/>
    </w:rPr>
  </w:style>
  <w:style w:type="paragraph" w:styleId="a5">
    <w:name w:val="List Paragraph"/>
    <w:basedOn w:val="a"/>
    <w:uiPriority w:val="99"/>
    <w:qFormat/>
    <w:rsid w:val="007F25B2"/>
    <w:pPr>
      <w:widowControl w:val="0"/>
      <w:suppressAutoHyphens/>
      <w:ind w:left="720"/>
      <w:contextualSpacing/>
    </w:pPr>
    <w:rPr>
      <w:sz w:val="20"/>
      <w:szCs w:val="20"/>
      <w:lang w:eastAsia="en-US"/>
    </w:rPr>
  </w:style>
  <w:style w:type="paragraph" w:styleId="a6">
    <w:name w:val="Document Map"/>
    <w:basedOn w:val="a"/>
    <w:link w:val="a7"/>
    <w:uiPriority w:val="99"/>
    <w:semiHidden/>
    <w:rsid w:val="007F25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F25B2"/>
    <w:rPr>
      <w:rFonts w:ascii="Tahoma" w:hAnsi="Tahoma" w:cs="Times New Roman"/>
      <w:lang w:val="ru-RU" w:eastAsia="ru-RU"/>
    </w:rPr>
  </w:style>
  <w:style w:type="paragraph" w:styleId="a8">
    <w:name w:val="List"/>
    <w:basedOn w:val="a0"/>
    <w:uiPriority w:val="99"/>
    <w:rsid w:val="007F25B2"/>
    <w:pPr>
      <w:widowControl w:val="0"/>
      <w:suppressAutoHyphens/>
      <w:spacing w:after="0" w:line="100" w:lineRule="atLeast"/>
    </w:pPr>
    <w:rPr>
      <w:rFonts w:ascii="Times New Roman" w:hAnsi="Times New Roman" w:cs="Mangal"/>
      <w:sz w:val="24"/>
      <w:szCs w:val="24"/>
    </w:rPr>
  </w:style>
  <w:style w:type="paragraph" w:styleId="a0">
    <w:name w:val="Body Text"/>
    <w:basedOn w:val="a"/>
    <w:link w:val="a9"/>
    <w:uiPriority w:val="99"/>
    <w:rsid w:val="007F25B2"/>
    <w:pPr>
      <w:spacing w:after="120"/>
    </w:pPr>
    <w:rPr>
      <w:szCs w:val="20"/>
    </w:rPr>
  </w:style>
  <w:style w:type="character" w:customStyle="1" w:styleId="a9">
    <w:name w:val="Основной текст Знак"/>
    <w:link w:val="a0"/>
    <w:uiPriority w:val="99"/>
    <w:locked/>
    <w:rsid w:val="007F25B2"/>
    <w:rPr>
      <w:rFonts w:ascii="Calibri" w:hAnsi="Calibri" w:cs="Times New Roman"/>
      <w:sz w:val="22"/>
      <w:lang w:val="ru-RU" w:eastAsia="ru-RU"/>
    </w:rPr>
  </w:style>
  <w:style w:type="paragraph" w:customStyle="1" w:styleId="11">
    <w:name w:val="Стиль1"/>
    <w:basedOn w:val="a"/>
    <w:rsid w:val="00354F69"/>
    <w:pPr>
      <w:outlineLvl w:val="0"/>
    </w:pPr>
    <w:rPr>
      <w:b/>
      <w:bCs/>
      <w:sz w:val="1000"/>
      <w:szCs w:val="144"/>
    </w:rPr>
  </w:style>
  <w:style w:type="paragraph" w:customStyle="1" w:styleId="ConsPlusNormal">
    <w:name w:val="ConsPlusNormal"/>
    <w:uiPriority w:val="99"/>
    <w:rsid w:val="007F25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5B2"/>
    <w:pPr>
      <w:widowControl w:val="0"/>
      <w:suppressAutoHyphens/>
      <w:spacing w:after="200" w:line="276" w:lineRule="auto"/>
    </w:pPr>
    <w:rPr>
      <w:rFonts w:ascii="Arial" w:hAnsi="Arial" w:cs="Arial"/>
      <w:b/>
      <w:bCs/>
    </w:rPr>
  </w:style>
  <w:style w:type="paragraph" w:customStyle="1" w:styleId="aa">
    <w:name w:val="Базовый"/>
    <w:rsid w:val="007F25B2"/>
    <w:pPr>
      <w:widowControl w:val="0"/>
      <w:suppressAutoHyphens/>
      <w:spacing w:after="200" w:line="276" w:lineRule="auto"/>
    </w:pPr>
    <w:rPr>
      <w:rFonts w:ascii="Calibri" w:hAnsi="Calibri"/>
      <w:lang w:eastAsia="en-US"/>
    </w:rPr>
  </w:style>
  <w:style w:type="character" w:customStyle="1" w:styleId="ab">
    <w:name w:val="Гипертекстовая ссылка"/>
    <w:rsid w:val="007F25B2"/>
    <w:rPr>
      <w:b/>
      <w:color w:val="106BBE"/>
      <w:sz w:val="26"/>
    </w:rPr>
  </w:style>
  <w:style w:type="character" w:customStyle="1" w:styleId="apple-converted-space">
    <w:name w:val="apple-converted-space"/>
    <w:uiPriority w:val="99"/>
    <w:rsid w:val="007F25B2"/>
  </w:style>
  <w:style w:type="character" w:customStyle="1" w:styleId="BodyTextChar">
    <w:name w:val="Body Text Char"/>
    <w:rsid w:val="007F25B2"/>
    <w:rPr>
      <w:sz w:val="24"/>
      <w:lang w:val="ru-RU" w:eastAsia="ru-RU"/>
    </w:rPr>
  </w:style>
  <w:style w:type="character" w:customStyle="1" w:styleId="2">
    <w:name w:val="Основной текст 2 Знак"/>
    <w:rsid w:val="007F25B2"/>
    <w:rPr>
      <w:rFonts w:ascii="Calibri" w:hAnsi="Calibri"/>
      <w:lang w:eastAsia="en-US"/>
    </w:rPr>
  </w:style>
  <w:style w:type="character" w:customStyle="1" w:styleId="ac">
    <w:name w:val="Верх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d">
    <w:name w:val="Ниж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e">
    <w:name w:val="Название Знак"/>
    <w:rsid w:val="007F25B2"/>
    <w:rPr>
      <w:b/>
      <w:i/>
      <w:sz w:val="24"/>
    </w:rPr>
  </w:style>
  <w:style w:type="character" w:customStyle="1" w:styleId="af">
    <w:name w:val="Текст выноски Знак"/>
    <w:rsid w:val="007F25B2"/>
    <w:rPr>
      <w:rFonts w:ascii="Tahoma" w:hAnsi="Tahoma"/>
      <w:sz w:val="16"/>
      <w:lang w:eastAsia="en-US"/>
    </w:rPr>
  </w:style>
  <w:style w:type="character" w:customStyle="1" w:styleId="ListLabel1">
    <w:name w:val="ListLabel 1"/>
    <w:rsid w:val="007F25B2"/>
  </w:style>
  <w:style w:type="character" w:customStyle="1" w:styleId="ListLabel2">
    <w:name w:val="ListLabel 2"/>
    <w:rsid w:val="007F25B2"/>
    <w:rPr>
      <w:sz w:val="20"/>
    </w:rPr>
  </w:style>
  <w:style w:type="character" w:customStyle="1" w:styleId="ListLabel3">
    <w:name w:val="ListLabel 3"/>
    <w:rsid w:val="007F25B2"/>
    <w:rPr>
      <w:b/>
      <w:color w:val="000000"/>
      <w:sz w:val="24"/>
    </w:rPr>
  </w:style>
  <w:style w:type="character" w:customStyle="1" w:styleId="-">
    <w:name w:val="Интернет-ссылка"/>
    <w:rsid w:val="007F25B2"/>
    <w:rPr>
      <w:color w:val="000080"/>
      <w:u w:val="single"/>
      <w:lang w:val="ru-RU" w:eastAsia="ru-RU"/>
    </w:rPr>
  </w:style>
  <w:style w:type="paragraph" w:styleId="af0">
    <w:name w:val="Title"/>
    <w:basedOn w:val="aa"/>
    <w:link w:val="12"/>
    <w:uiPriority w:val="10"/>
    <w:rsid w:val="00ED7C96"/>
    <w:pPr>
      <w:keepNext/>
      <w:spacing w:before="240" w:after="12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0"/>
    <w:uiPriority w:val="10"/>
    <w:locked/>
    <w:rsid w:val="007F25B2"/>
    <w:rPr>
      <w:rFonts w:ascii="Cambria" w:hAnsi="Cambria" w:cs="Times New Roman"/>
      <w:b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7F25B2"/>
    <w:pPr>
      <w:ind w:left="220" w:hanging="220"/>
    </w:pPr>
  </w:style>
  <w:style w:type="paragraph" w:styleId="af1">
    <w:name w:val="index heading"/>
    <w:basedOn w:val="aa"/>
    <w:uiPriority w:val="99"/>
    <w:rsid w:val="007F25B2"/>
    <w:pPr>
      <w:suppressLineNumbers/>
    </w:pPr>
    <w:rPr>
      <w:rFonts w:cs="Mangal"/>
    </w:rPr>
  </w:style>
  <w:style w:type="paragraph" w:customStyle="1" w:styleId="af2">
    <w:name w:val="Нормальный (таблица)"/>
    <w:basedOn w:val="aa"/>
    <w:rsid w:val="007F25B2"/>
    <w:pPr>
      <w:spacing w:after="0" w:line="1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a"/>
    <w:uiPriority w:val="99"/>
    <w:rsid w:val="007F25B2"/>
    <w:pPr>
      <w:spacing w:after="0" w:line="100" w:lineRule="atLeast"/>
    </w:pPr>
    <w:rPr>
      <w:rFonts w:ascii="Arial" w:hAnsi="Arial" w:cs="Arial"/>
      <w:sz w:val="24"/>
      <w:szCs w:val="24"/>
      <w:lang w:eastAsia="ru-RU"/>
    </w:rPr>
  </w:style>
  <w:style w:type="paragraph" w:styleId="20">
    <w:name w:val="Body Text 2"/>
    <w:basedOn w:val="aa"/>
    <w:link w:val="21"/>
    <w:uiPriority w:val="99"/>
    <w:rsid w:val="007F25B2"/>
    <w:pPr>
      <w:spacing w:after="120" w:line="480" w:lineRule="auto"/>
    </w:pPr>
    <w:rPr>
      <w:rFonts w:ascii="Times New Roman" w:hAnsi="Times New Roman"/>
      <w:sz w:val="24"/>
      <w:lang w:eastAsia="ru-RU"/>
    </w:rPr>
  </w:style>
  <w:style w:type="character" w:customStyle="1" w:styleId="21">
    <w:name w:val="Основной текст 2 Знак1"/>
    <w:link w:val="20"/>
    <w:uiPriority w:val="99"/>
    <w:locked/>
    <w:rsid w:val="007F25B2"/>
    <w:rPr>
      <w:rFonts w:cs="Times New Roman"/>
      <w:sz w:val="24"/>
      <w:lang w:val="ru-RU" w:eastAsia="ru-RU"/>
    </w:rPr>
  </w:style>
  <w:style w:type="paragraph" w:styleId="af4">
    <w:name w:val="header"/>
    <w:basedOn w:val="aa"/>
    <w:link w:val="14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5">
    <w:name w:val="footer"/>
    <w:basedOn w:val="aa"/>
    <w:link w:val="15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5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6">
    <w:name w:val="Normal (Web)"/>
    <w:basedOn w:val="aa"/>
    <w:uiPriority w:val="99"/>
    <w:rsid w:val="007F25B2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аглавие"/>
    <w:basedOn w:val="aa"/>
    <w:next w:val="af8"/>
    <w:rsid w:val="007F25B2"/>
    <w:pPr>
      <w:spacing w:after="0" w:line="100" w:lineRule="atLeast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paragraph" w:styleId="af8">
    <w:name w:val="Subtitle"/>
    <w:basedOn w:val="af0"/>
    <w:next w:val="a0"/>
    <w:link w:val="af9"/>
    <w:uiPriority w:val="11"/>
    <w:qFormat/>
    <w:rsid w:val="007F25B2"/>
    <w:pPr>
      <w:jc w:val="center"/>
    </w:pPr>
    <w:rPr>
      <w:sz w:val="24"/>
    </w:rPr>
  </w:style>
  <w:style w:type="character" w:customStyle="1" w:styleId="af9">
    <w:name w:val="Подзаголовок Знак"/>
    <w:link w:val="af8"/>
    <w:uiPriority w:val="11"/>
    <w:locked/>
    <w:rsid w:val="007F25B2"/>
    <w:rPr>
      <w:rFonts w:ascii="Cambria" w:hAnsi="Cambria" w:cs="Times New Roman"/>
      <w:sz w:val="24"/>
    </w:rPr>
  </w:style>
  <w:style w:type="paragraph" w:styleId="afa">
    <w:name w:val="Balloon Text"/>
    <w:basedOn w:val="aa"/>
    <w:link w:val="16"/>
    <w:uiPriority w:val="99"/>
    <w:rsid w:val="007F25B2"/>
    <w:pPr>
      <w:spacing w:after="0" w:line="100" w:lineRule="atLeast"/>
    </w:pPr>
    <w:rPr>
      <w:rFonts w:ascii="Times New Roman" w:hAnsi="Times New Roman"/>
      <w:sz w:val="2"/>
    </w:rPr>
  </w:style>
  <w:style w:type="character" w:customStyle="1" w:styleId="16">
    <w:name w:val="Текст выноски Знак1"/>
    <w:link w:val="afa"/>
    <w:uiPriority w:val="99"/>
    <w:locked/>
    <w:rsid w:val="007F25B2"/>
    <w:rPr>
      <w:rFonts w:cs="Times New Roman"/>
      <w:sz w:val="2"/>
    </w:rPr>
  </w:style>
  <w:style w:type="character" w:styleId="afb">
    <w:name w:val="page number"/>
    <w:uiPriority w:val="99"/>
    <w:rsid w:val="007F25B2"/>
    <w:rPr>
      <w:rFonts w:cs="Times New Roman"/>
    </w:rPr>
  </w:style>
  <w:style w:type="paragraph" w:customStyle="1" w:styleId="Default">
    <w:name w:val="Default"/>
    <w:rsid w:val="007F25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uiPriority w:val="99"/>
    <w:semiHidden/>
    <w:unhideWhenUsed/>
    <w:rsid w:val="007F25B2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7F25B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25B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ertext">
    <w:name w:val="headertext"/>
    <w:basedOn w:val="a"/>
    <w:rsid w:val="007F2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rsid w:val="007F25B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FontStyle17">
    <w:name w:val="Font Style17"/>
    <w:rsid w:val="007F25B2"/>
    <w:rPr>
      <w:rFonts w:ascii="Times New Roman" w:hAnsi="Times New Roman"/>
      <w:sz w:val="24"/>
    </w:rPr>
  </w:style>
  <w:style w:type="paragraph" w:customStyle="1" w:styleId="afe">
    <w:name w:val="Знак Знак Знак Знак Знак Знак Знак Знак Знак Знак"/>
    <w:basedOn w:val="a"/>
    <w:rsid w:val="009E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5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B50D43"/>
  </w:style>
  <w:style w:type="table" w:styleId="aff">
    <w:name w:val="Table Grid"/>
    <w:basedOn w:val="a2"/>
    <w:uiPriority w:val="59"/>
    <w:rsid w:val="00E8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D8132A"/>
    <w:rPr>
      <w:rFonts w:ascii="Arial" w:hAnsi="Arial"/>
      <w:b/>
      <w:kern w:val="32"/>
      <w:sz w:val="32"/>
      <w:lang w:val="ru-RU" w:eastAsia="ru-RU"/>
    </w:rPr>
  </w:style>
  <w:style w:type="character" w:customStyle="1" w:styleId="51">
    <w:name w:val="Заголовок 5 Знак1"/>
    <w:uiPriority w:val="9"/>
    <w:locked/>
    <w:rsid w:val="00ED7C96"/>
    <w:rPr>
      <w:rFonts w:ascii="Calibri" w:hAnsi="Calibri"/>
      <w:b/>
      <w:i/>
      <w:sz w:val="26"/>
    </w:rPr>
  </w:style>
  <w:style w:type="character" w:customStyle="1" w:styleId="41">
    <w:name w:val="Заголовок 4 Знак1"/>
    <w:uiPriority w:val="9"/>
    <w:locked/>
    <w:rsid w:val="00ED7C96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59D9-07D8-408B-9F1B-60F54F2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Lytkina</cp:lastModifiedBy>
  <cp:revision>6</cp:revision>
  <cp:lastPrinted>2022-09-23T01:41:00Z</cp:lastPrinted>
  <dcterms:created xsi:type="dcterms:W3CDTF">2023-01-26T06:42:00Z</dcterms:created>
  <dcterms:modified xsi:type="dcterms:W3CDTF">2023-01-30T09:04:00Z</dcterms:modified>
</cp:coreProperties>
</file>