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20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40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B29C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F40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976-п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село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Таловка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Школьная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строение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25Б</w:t>
      </w:r>
      <w:r w:rsidR="00B77C0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10417">
        <w:rPr>
          <w:rFonts w:ascii="Times New Roman" w:hAnsi="Times New Roman"/>
          <w:b/>
          <w:color w:val="000000"/>
          <w:sz w:val="28"/>
          <w:szCs w:val="28"/>
        </w:rPr>
        <w:t xml:space="preserve"> 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дастровый квартал: 42:19:</w:t>
      </w:r>
      <w:r w:rsidR="0040511F">
        <w:rPr>
          <w:rFonts w:ascii="Times New Roman" w:hAnsi="Times New Roman"/>
          <w:b/>
          <w:color w:val="000000"/>
          <w:sz w:val="28"/>
          <w:szCs w:val="28"/>
        </w:rPr>
        <w:t>0208004</w:t>
      </w:r>
    </w:p>
    <w:p w:rsidR="0068235D" w:rsidRPr="000C289A" w:rsidRDefault="00CC3805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>уведомления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>1770813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.09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.2022г. </w:t>
      </w:r>
      <w:r w:rsidR="00C47CB6">
        <w:rPr>
          <w:rFonts w:ascii="Times New Roman" w:hAnsi="Times New Roman"/>
          <w:color w:val="000000"/>
          <w:sz w:val="28"/>
          <w:szCs w:val="28"/>
          <w:lang w:val="ru-RU"/>
        </w:rPr>
        <w:t>от Федеральной налоговой службы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оператор</w:t>
      </w:r>
      <w:r w:rsidR="00C47CB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0511F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федеральной информационный адресной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Присвоить </w:t>
      </w:r>
      <w:r w:rsidR="0040511F">
        <w:rPr>
          <w:color w:val="000000"/>
          <w:sz w:val="28"/>
          <w:szCs w:val="28"/>
        </w:rPr>
        <w:t>объекту недвижимости</w:t>
      </w:r>
      <w:r>
        <w:rPr>
          <w:color w:val="000000"/>
          <w:sz w:val="28"/>
          <w:szCs w:val="28"/>
        </w:rPr>
        <w:t xml:space="preserve"> </w:t>
      </w:r>
      <w:r w:rsidR="0040511F">
        <w:rPr>
          <w:color w:val="000000"/>
          <w:sz w:val="28"/>
          <w:szCs w:val="28"/>
        </w:rPr>
        <w:t>с кадастровым</w:t>
      </w:r>
      <w:r>
        <w:rPr>
          <w:color w:val="000000"/>
          <w:sz w:val="28"/>
          <w:szCs w:val="28"/>
        </w:rPr>
        <w:t xml:space="preserve"> </w:t>
      </w:r>
      <w:r w:rsidR="0040511F">
        <w:rPr>
          <w:color w:val="000000"/>
          <w:sz w:val="28"/>
          <w:szCs w:val="28"/>
        </w:rPr>
        <w:t>номером</w:t>
      </w:r>
      <w:r>
        <w:rPr>
          <w:color w:val="000000"/>
          <w:sz w:val="28"/>
          <w:szCs w:val="28"/>
        </w:rPr>
        <w:t xml:space="preserve"> 42:19:</w:t>
      </w:r>
      <w:r w:rsidR="0040511F">
        <w:rPr>
          <w:color w:val="000000"/>
          <w:sz w:val="28"/>
          <w:szCs w:val="28"/>
        </w:rPr>
        <w:t>0208004:886</w:t>
      </w:r>
      <w:r>
        <w:rPr>
          <w:color w:val="000000"/>
          <w:sz w:val="28"/>
          <w:szCs w:val="28"/>
        </w:rPr>
        <w:t xml:space="preserve">, площадью </w:t>
      </w:r>
      <w:r w:rsidR="0040511F">
        <w:rPr>
          <w:color w:val="000000"/>
          <w:sz w:val="28"/>
          <w:szCs w:val="28"/>
        </w:rPr>
        <w:t>49,8</w:t>
      </w:r>
      <w:r>
        <w:rPr>
          <w:color w:val="000000"/>
          <w:sz w:val="28"/>
          <w:szCs w:val="28"/>
        </w:rPr>
        <w:t xml:space="preserve"> кв. м.,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>,</w:t>
      </w:r>
      <w:r w:rsidR="00853B8D">
        <w:rPr>
          <w:color w:val="000000"/>
          <w:sz w:val="28"/>
          <w:szCs w:val="28"/>
        </w:rPr>
        <w:t xml:space="preserve"> </w:t>
      </w:r>
      <w:r w:rsidR="0040511F">
        <w:rPr>
          <w:color w:val="000000"/>
          <w:sz w:val="28"/>
          <w:szCs w:val="28"/>
        </w:rPr>
        <w:t>село</w:t>
      </w:r>
      <w:r w:rsidR="00853B8D">
        <w:rPr>
          <w:color w:val="000000"/>
          <w:sz w:val="28"/>
          <w:szCs w:val="28"/>
        </w:rPr>
        <w:t xml:space="preserve"> </w:t>
      </w:r>
      <w:r w:rsidR="0040511F">
        <w:rPr>
          <w:color w:val="000000"/>
          <w:sz w:val="28"/>
          <w:szCs w:val="28"/>
        </w:rPr>
        <w:t>Таловка</w:t>
      </w:r>
      <w:r w:rsidR="00853B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15C04">
        <w:rPr>
          <w:color w:val="000000"/>
          <w:sz w:val="28"/>
          <w:szCs w:val="28"/>
        </w:rPr>
        <w:t>улица</w:t>
      </w:r>
      <w:r w:rsidRPr="00411856">
        <w:rPr>
          <w:color w:val="000000"/>
          <w:sz w:val="28"/>
          <w:szCs w:val="28"/>
        </w:rPr>
        <w:t xml:space="preserve"> </w:t>
      </w:r>
      <w:r w:rsidR="0040511F">
        <w:rPr>
          <w:color w:val="000000"/>
          <w:sz w:val="28"/>
          <w:szCs w:val="28"/>
        </w:rPr>
        <w:t>Школьная</w:t>
      </w:r>
      <w:r>
        <w:rPr>
          <w:color w:val="000000"/>
          <w:sz w:val="28"/>
          <w:szCs w:val="28"/>
        </w:rPr>
        <w:t>,</w:t>
      </w:r>
      <w:r w:rsidR="00315C04">
        <w:rPr>
          <w:color w:val="000000"/>
          <w:sz w:val="28"/>
          <w:szCs w:val="28"/>
        </w:rPr>
        <w:t xml:space="preserve"> </w:t>
      </w:r>
      <w:r w:rsidR="0040511F">
        <w:rPr>
          <w:color w:val="000000"/>
          <w:sz w:val="28"/>
          <w:szCs w:val="28"/>
        </w:rPr>
        <w:t>строение</w:t>
      </w:r>
      <w:r w:rsidRPr="005718AA">
        <w:rPr>
          <w:color w:val="000000"/>
          <w:sz w:val="28"/>
          <w:szCs w:val="28"/>
        </w:rPr>
        <w:t xml:space="preserve"> </w:t>
      </w:r>
      <w:r w:rsidR="0040511F">
        <w:rPr>
          <w:color w:val="000000"/>
          <w:sz w:val="28"/>
          <w:szCs w:val="28"/>
        </w:rPr>
        <w:t>25Б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F4094D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40511F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здание (строение)</w:t>
            </w:r>
          </w:p>
        </w:tc>
        <w:tc>
          <w:tcPr>
            <w:tcW w:w="7466" w:type="dxa"/>
            <w:shd w:val="clear" w:color="auto" w:fill="auto"/>
          </w:tcPr>
          <w:p w:rsidR="00871A2A" w:rsidRPr="0040511F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0511F" w:rsidRPr="004051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село Таловка, улица Школьная, строение 25Б</w:t>
            </w:r>
          </w:p>
        </w:tc>
      </w:tr>
    </w:tbl>
    <w:p w:rsidR="00975384" w:rsidRPr="00CC7011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C289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1777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7F" w:rsidRDefault="00B6427F" w:rsidP="00DF71BE">
      <w:r>
        <w:separator/>
      </w:r>
    </w:p>
  </w:endnote>
  <w:endnote w:type="continuationSeparator" w:id="0">
    <w:p w:rsidR="00B6427F" w:rsidRDefault="00B6427F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7F" w:rsidRDefault="00B6427F" w:rsidP="00DF71BE">
      <w:r>
        <w:separator/>
      </w:r>
    </w:p>
  </w:footnote>
  <w:footnote w:type="continuationSeparator" w:id="0">
    <w:p w:rsidR="00B6427F" w:rsidRDefault="00B6427F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520B97" w:rsidRPr="00520B9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4508A"/>
    <w:rsid w:val="002579ED"/>
    <w:rsid w:val="002615FD"/>
    <w:rsid w:val="00270196"/>
    <w:rsid w:val="00272229"/>
    <w:rsid w:val="00272E0D"/>
    <w:rsid w:val="0027693A"/>
    <w:rsid w:val="002865E1"/>
    <w:rsid w:val="002B0B85"/>
    <w:rsid w:val="002B28DB"/>
    <w:rsid w:val="002B29C6"/>
    <w:rsid w:val="002C59E4"/>
    <w:rsid w:val="002D58F4"/>
    <w:rsid w:val="002E5414"/>
    <w:rsid w:val="002F04F0"/>
    <w:rsid w:val="002F6FCA"/>
    <w:rsid w:val="003016AC"/>
    <w:rsid w:val="00307069"/>
    <w:rsid w:val="00315C04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0511F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0DE4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D3F3C"/>
    <w:rsid w:val="007D5C8E"/>
    <w:rsid w:val="007F7010"/>
    <w:rsid w:val="00803A50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113A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6427F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47CB6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0456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17947"/>
    <w:rsid w:val="00F230D5"/>
    <w:rsid w:val="00F24345"/>
    <w:rsid w:val="00F263A8"/>
    <w:rsid w:val="00F31A78"/>
    <w:rsid w:val="00F4094D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D703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846A-CA19-4D2C-88D7-71E40EC7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35</cp:revision>
  <cp:lastPrinted>2021-08-12T01:04:00Z</cp:lastPrinted>
  <dcterms:created xsi:type="dcterms:W3CDTF">2021-08-24T01:25:00Z</dcterms:created>
  <dcterms:modified xsi:type="dcterms:W3CDTF">2022-09-30T08:13:00Z</dcterms:modified>
</cp:coreProperties>
</file>