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3D" w:rsidRDefault="003F6F3D" w:rsidP="003F6F3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138430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F3D" w:rsidRDefault="003F6F3D" w:rsidP="003F6F3D">
      <w:pPr>
        <w:jc w:val="center"/>
        <w:rPr>
          <w:sz w:val="24"/>
          <w:szCs w:val="24"/>
        </w:rPr>
      </w:pPr>
    </w:p>
    <w:p w:rsidR="003F6F3D" w:rsidRDefault="003F6F3D" w:rsidP="003F6F3D">
      <w:pPr>
        <w:jc w:val="center"/>
        <w:rPr>
          <w:sz w:val="24"/>
          <w:szCs w:val="24"/>
        </w:rPr>
      </w:pPr>
    </w:p>
    <w:p w:rsidR="003F6F3D" w:rsidRDefault="003F6F3D" w:rsidP="003F6F3D">
      <w:pPr>
        <w:jc w:val="center"/>
        <w:rPr>
          <w:sz w:val="24"/>
          <w:szCs w:val="24"/>
        </w:rPr>
      </w:pPr>
    </w:p>
    <w:p w:rsidR="003F6F3D" w:rsidRDefault="003F6F3D" w:rsidP="003F6F3D">
      <w:pPr>
        <w:jc w:val="center"/>
        <w:rPr>
          <w:sz w:val="24"/>
          <w:szCs w:val="24"/>
        </w:rPr>
      </w:pPr>
    </w:p>
    <w:p w:rsidR="003F6F3D" w:rsidRDefault="003F6F3D" w:rsidP="003F6F3D">
      <w:pPr>
        <w:jc w:val="center"/>
        <w:rPr>
          <w:sz w:val="24"/>
          <w:szCs w:val="24"/>
        </w:rPr>
      </w:pPr>
    </w:p>
    <w:p w:rsidR="003F6F3D" w:rsidRDefault="003F6F3D" w:rsidP="003F6F3D">
      <w:pPr>
        <w:jc w:val="center"/>
        <w:rPr>
          <w:sz w:val="24"/>
          <w:szCs w:val="24"/>
        </w:rPr>
      </w:pPr>
    </w:p>
    <w:p w:rsidR="003F6F3D" w:rsidRDefault="003F6F3D" w:rsidP="003F6F3D">
      <w:pPr>
        <w:jc w:val="center"/>
        <w:rPr>
          <w:sz w:val="24"/>
          <w:szCs w:val="24"/>
        </w:rPr>
      </w:pPr>
    </w:p>
    <w:p w:rsidR="003F6F3D" w:rsidRDefault="003F6F3D" w:rsidP="003F6F3D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3F6F3D" w:rsidRDefault="003F6F3D" w:rsidP="003F6F3D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3F6F3D" w:rsidRDefault="003F6F3D" w:rsidP="003F6F3D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3F6F3D" w:rsidRDefault="003F6F3D" w:rsidP="003F6F3D">
      <w:pPr>
        <w:shd w:val="clear" w:color="auto" w:fill="FFFFFF"/>
        <w:spacing w:before="336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  <w:u w:val="single"/>
        </w:rPr>
        <w:t xml:space="preserve">«  27  » 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  ноября          </w:t>
      </w:r>
      <w:r>
        <w:rPr>
          <w:bCs/>
          <w:color w:val="000000"/>
          <w:sz w:val="24"/>
          <w:szCs w:val="24"/>
        </w:rPr>
        <w:t xml:space="preserve"> 2020 г. № </w:t>
      </w:r>
      <w:r>
        <w:rPr>
          <w:bCs/>
          <w:color w:val="000000"/>
          <w:sz w:val="24"/>
          <w:szCs w:val="24"/>
          <w:u w:val="single"/>
        </w:rPr>
        <w:t xml:space="preserve"> 1211-п _____  </w:t>
      </w:r>
    </w:p>
    <w:p w:rsidR="003F6F3D" w:rsidRDefault="003F6F3D" w:rsidP="003F6F3D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пгт Яшкино</w:t>
      </w:r>
    </w:p>
    <w:p w:rsidR="003F6F3D" w:rsidRDefault="003F6F3D" w:rsidP="003F6F3D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3F6F3D" w:rsidRDefault="003F6F3D" w:rsidP="003F6F3D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3F6F3D" w:rsidRDefault="003F6F3D" w:rsidP="003F6F3D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3F6F3D" w:rsidRDefault="003F6F3D" w:rsidP="003F6F3D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3F6F3D" w:rsidRDefault="003F6F3D" w:rsidP="003F6F3D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3F6F3D" w:rsidRDefault="003F6F3D" w:rsidP="003F6F3D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3F6F3D" w:rsidRDefault="003F6F3D" w:rsidP="003F6F3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ООО «Земля и Право»,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администрация Яшкинского муниципального округа постановляет:</w:t>
      </w:r>
    </w:p>
    <w:p w:rsidR="003F6F3D" w:rsidRDefault="003F6F3D" w:rsidP="003F6F3D">
      <w:pPr>
        <w:pStyle w:val="20"/>
        <w:rPr>
          <w:rFonts w:ascii="Times New Roman" w:hAnsi="Times New Roman" w:cs="Times New Roman"/>
        </w:rPr>
      </w:pPr>
    </w:p>
    <w:p w:rsidR="003F6F3D" w:rsidRDefault="003F6F3D" w:rsidP="003F6F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прилагаемую схему по образованию земельного участка, государственная (муниципальная) собственность на которые не разграничена,  в кадастровом квартале 42:19:0302011, площадью 800  кв. м, расположенного по адресу: Российская Федерация, Кемеровская область – Кузбасс, Яшкинский муниципальный округ, пгт. Яшкино, ул. Дачная, земельный участок 4д, категория земель – «Земли населённых пунктов», территориальная зона –   «Ж4 – территориальная зона застройки дачными домами».</w:t>
      </w:r>
    </w:p>
    <w:p w:rsidR="003F6F3D" w:rsidRDefault="003F6F3D" w:rsidP="003F6F3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3F6F3D" w:rsidRDefault="003F6F3D" w:rsidP="003F6F3D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</w:t>
      </w:r>
      <w:r>
        <w:rPr>
          <w:sz w:val="28"/>
          <w:szCs w:val="28"/>
        </w:rPr>
        <w:lastRenderedPageBreak/>
        <w:t>образуемого земельного участка и о государственной регистрации права собственности на образуемый земельный участок.</w:t>
      </w:r>
    </w:p>
    <w:p w:rsidR="003F6F3D" w:rsidRDefault="003F6F3D" w:rsidP="003F6F3D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 Контроль за исполнением настоящего постановления возложить на  начальника МКУ «Управление имущественных отношений» - заместителя главы Яшкинского муниципального округа А. А. Игнатьева.</w:t>
      </w:r>
    </w:p>
    <w:p w:rsidR="003F6F3D" w:rsidRDefault="003F6F3D" w:rsidP="003F6F3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3F6F3D" w:rsidRDefault="003F6F3D" w:rsidP="003F6F3D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6F3D" w:rsidRDefault="003F6F3D" w:rsidP="003F6F3D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F3D" w:rsidRDefault="003F6F3D" w:rsidP="003F6F3D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 Яшкинского</w:t>
      </w:r>
    </w:p>
    <w:p w:rsidR="003F6F3D" w:rsidRDefault="003F6F3D" w:rsidP="003F6F3D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муниципального округа                                                 Е. М. Курапов</w:t>
      </w:r>
    </w:p>
    <w:p w:rsidR="003F6F3D" w:rsidRDefault="003F6F3D" w:rsidP="003F6F3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F6F3D" w:rsidRDefault="003F6F3D" w:rsidP="003F6F3D"/>
    <w:p w:rsidR="003F6F3D" w:rsidRDefault="003F6F3D" w:rsidP="003F6F3D"/>
    <w:p w:rsidR="003F6F3D" w:rsidRDefault="003F6F3D" w:rsidP="003F6F3D"/>
    <w:p w:rsidR="003F6F3D" w:rsidRDefault="003F6F3D" w:rsidP="003F6F3D"/>
    <w:p w:rsidR="00203FCB" w:rsidRDefault="00203FCB">
      <w:bookmarkStart w:id="0" w:name="_GoBack"/>
      <w:bookmarkEnd w:id="0"/>
    </w:p>
    <w:sectPr w:rsidR="0020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73"/>
    <w:rsid w:val="00203FCB"/>
    <w:rsid w:val="003F6F3D"/>
    <w:rsid w:val="007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3F6F3D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3F6F3D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3F6F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6F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3F6F3D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3F6F3D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3F6F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6F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2021-01-13T09:42:00Z</dcterms:created>
  <dcterms:modified xsi:type="dcterms:W3CDTF">2021-01-13T09:42:00Z</dcterms:modified>
</cp:coreProperties>
</file>