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EC" w:rsidRDefault="008113EC" w:rsidP="008113EC">
      <w:pPr>
        <w:jc w:val="center"/>
        <w:rPr>
          <w:sz w:val="28"/>
          <w:szCs w:val="28"/>
        </w:rPr>
      </w:pPr>
    </w:p>
    <w:p w:rsidR="008113EC" w:rsidRDefault="008113EC" w:rsidP="008113E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-162560</wp:posOffset>
            </wp:positionV>
            <wp:extent cx="775335" cy="914400"/>
            <wp:effectExtent l="0" t="0" r="5715" b="0"/>
            <wp:wrapNone/>
            <wp:docPr id="1" name="Рисунок 1" descr="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3EC" w:rsidRDefault="008113EC" w:rsidP="008113EC">
      <w:pPr>
        <w:jc w:val="center"/>
        <w:rPr>
          <w:sz w:val="28"/>
          <w:szCs w:val="28"/>
        </w:rPr>
      </w:pPr>
    </w:p>
    <w:p w:rsidR="008113EC" w:rsidRDefault="008113EC" w:rsidP="008113EC">
      <w:pPr>
        <w:jc w:val="center"/>
        <w:rPr>
          <w:sz w:val="28"/>
          <w:szCs w:val="28"/>
        </w:rPr>
      </w:pPr>
    </w:p>
    <w:p w:rsidR="008113EC" w:rsidRDefault="008113EC" w:rsidP="008113EC">
      <w:pPr>
        <w:jc w:val="center"/>
        <w:rPr>
          <w:sz w:val="28"/>
          <w:szCs w:val="28"/>
        </w:rPr>
      </w:pPr>
    </w:p>
    <w:p w:rsidR="008113EC" w:rsidRDefault="008113EC" w:rsidP="008113EC">
      <w:pPr>
        <w:jc w:val="center"/>
        <w:rPr>
          <w:sz w:val="28"/>
          <w:szCs w:val="28"/>
        </w:rPr>
      </w:pPr>
    </w:p>
    <w:p w:rsidR="008113EC" w:rsidRDefault="008113EC" w:rsidP="008113EC">
      <w:pPr>
        <w:jc w:val="center"/>
        <w:rPr>
          <w:sz w:val="28"/>
          <w:szCs w:val="28"/>
        </w:rPr>
      </w:pPr>
    </w:p>
    <w:p w:rsidR="008113EC" w:rsidRDefault="008113EC" w:rsidP="008113EC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8113EC" w:rsidRDefault="008113EC" w:rsidP="008113EC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ПОСТАНОВЛЕНИЕ</w:t>
      </w:r>
    </w:p>
    <w:p w:rsidR="008113EC" w:rsidRDefault="008113EC" w:rsidP="008113EC">
      <w:pPr>
        <w:shd w:val="clear" w:color="auto" w:fill="FFFFFF"/>
        <w:spacing w:before="336"/>
        <w:jc w:val="center"/>
        <w:rPr>
          <w:bCs/>
          <w:color w:val="000000"/>
          <w:sz w:val="28"/>
          <w:szCs w:val="28"/>
        </w:rPr>
      </w:pPr>
    </w:p>
    <w:p w:rsidR="008113EC" w:rsidRDefault="008113EC" w:rsidP="008113EC">
      <w:pPr>
        <w:shd w:val="clear" w:color="auto" w:fill="FFFFFF"/>
        <w:spacing w:before="336"/>
        <w:jc w:val="center"/>
        <w:rPr>
          <w:bCs/>
          <w:color w:val="000000"/>
          <w:spacing w:val="-13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 </w:t>
      </w:r>
      <w:r>
        <w:rPr>
          <w:bCs/>
          <w:color w:val="000000"/>
          <w:sz w:val="24"/>
          <w:szCs w:val="24"/>
          <w:u w:val="single"/>
        </w:rPr>
        <w:t xml:space="preserve">« 1131    » 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 xml:space="preserve">   ноября          </w:t>
      </w:r>
      <w:r>
        <w:rPr>
          <w:bCs/>
          <w:color w:val="000000"/>
          <w:sz w:val="24"/>
          <w:szCs w:val="24"/>
        </w:rPr>
        <w:t xml:space="preserve"> 2020 г. № _</w:t>
      </w:r>
      <w:r>
        <w:rPr>
          <w:bCs/>
          <w:color w:val="000000"/>
          <w:sz w:val="24"/>
          <w:szCs w:val="24"/>
          <w:u w:val="single"/>
        </w:rPr>
        <w:t>1131-п</w:t>
      </w:r>
      <w:r>
        <w:rPr>
          <w:bCs/>
          <w:color w:val="000000"/>
          <w:sz w:val="24"/>
          <w:szCs w:val="24"/>
        </w:rPr>
        <w:t>_____</w:t>
      </w:r>
    </w:p>
    <w:p w:rsidR="008113EC" w:rsidRDefault="008113EC" w:rsidP="008113EC">
      <w:pPr>
        <w:shd w:val="clear" w:color="auto" w:fill="FFFFFF"/>
        <w:spacing w:before="1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color w:val="000000"/>
          <w:spacing w:val="-2"/>
          <w:sz w:val="24"/>
          <w:szCs w:val="24"/>
        </w:rPr>
        <w:t>пгт</w:t>
      </w:r>
      <w:proofErr w:type="spellEnd"/>
      <w:r>
        <w:rPr>
          <w:color w:val="000000"/>
          <w:spacing w:val="-2"/>
          <w:sz w:val="24"/>
          <w:szCs w:val="24"/>
        </w:rPr>
        <w:t xml:space="preserve"> Яшкино</w:t>
      </w:r>
    </w:p>
    <w:p w:rsidR="008113EC" w:rsidRDefault="008113EC" w:rsidP="008113E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8113EC" w:rsidRDefault="008113EC" w:rsidP="008113E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8113EC" w:rsidRDefault="008113EC" w:rsidP="008113EC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8113EC" w:rsidRDefault="008113EC" w:rsidP="008113EC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</w:p>
    <w:p w:rsidR="008113EC" w:rsidRDefault="008113EC" w:rsidP="008113EC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8113EC" w:rsidRDefault="008113EC" w:rsidP="008113EC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8113EC" w:rsidRDefault="008113EC" w:rsidP="008113E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заявление ООО «Кузбасская </w:t>
      </w:r>
      <w:proofErr w:type="spellStart"/>
      <w:r>
        <w:rPr>
          <w:sz w:val="28"/>
          <w:szCs w:val="28"/>
        </w:rPr>
        <w:t>энергосетевая</w:t>
      </w:r>
      <w:proofErr w:type="spellEnd"/>
      <w:r>
        <w:rPr>
          <w:sz w:val="28"/>
          <w:szCs w:val="28"/>
        </w:rPr>
        <w:t xml:space="preserve"> компания», 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 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округа, администрация </w:t>
      </w:r>
      <w:proofErr w:type="spellStart"/>
      <w:r>
        <w:rPr>
          <w:sz w:val="28"/>
          <w:szCs w:val="28"/>
        </w:rPr>
        <w:t>Яшкинского</w:t>
      </w:r>
      <w:proofErr w:type="spellEnd"/>
      <w:proofErr w:type="gramEnd"/>
      <w:r>
        <w:rPr>
          <w:sz w:val="28"/>
          <w:szCs w:val="28"/>
        </w:rPr>
        <w:t xml:space="preserve"> муниципального округа постановляет:</w:t>
      </w:r>
    </w:p>
    <w:p w:rsidR="008113EC" w:rsidRDefault="008113EC" w:rsidP="008113EC">
      <w:pPr>
        <w:pStyle w:val="20"/>
        <w:rPr>
          <w:rFonts w:ascii="Times New Roman" w:hAnsi="Times New Roman" w:cs="Times New Roman"/>
        </w:rPr>
      </w:pPr>
    </w:p>
    <w:p w:rsidR="008113EC" w:rsidRDefault="008113EC" w:rsidP="008113EC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прилагаемую схему расположения земельного участка на кадастровом плане территории в связи с уточнением части границы, сведения о которой достаточны для определения ее местоположения, государственная (муниципальная) собственность на которые не разграничена, в кадастровом квартале 42:19:0302011, площадью 7 кв. м, расположенного по адресу: Российская Федерация, Кемеровская область – Кузбасс, </w:t>
      </w:r>
      <w:proofErr w:type="spellStart"/>
      <w:r>
        <w:rPr>
          <w:rFonts w:ascii="Times New Roman" w:hAnsi="Times New Roman" w:cs="Times New Roman"/>
        </w:rPr>
        <w:t>Яшкинский</w:t>
      </w:r>
      <w:proofErr w:type="spellEnd"/>
      <w:r>
        <w:rPr>
          <w:rFonts w:ascii="Times New Roman" w:hAnsi="Times New Roman" w:cs="Times New Roman"/>
        </w:rPr>
        <w:t xml:space="preserve"> муниципальный округ,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Яшкино</w:t>
      </w:r>
      <w:proofErr w:type="gramEnd"/>
      <w:r>
        <w:rPr>
          <w:rFonts w:ascii="Times New Roman" w:hAnsi="Times New Roman" w:cs="Times New Roman"/>
        </w:rPr>
        <w:t>, категория земель – «Земли населённых пунктов», территориальная зона – «И – зона инженерной инфраструктуры городского значения».</w:t>
      </w:r>
    </w:p>
    <w:p w:rsidR="008113EC" w:rsidRDefault="008113EC" w:rsidP="008113E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8113EC" w:rsidRDefault="008113EC" w:rsidP="008113E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Заявитель, обратившийся с заявлением об утверждении схемы расположения земельного участка, имеет право на обращение без </w:t>
      </w:r>
      <w:r>
        <w:rPr>
          <w:sz w:val="28"/>
          <w:szCs w:val="28"/>
        </w:rPr>
        <w:lastRenderedPageBreak/>
        <w:t>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8113EC" w:rsidRDefault="008113EC" w:rsidP="008113EC">
      <w:pPr>
        <w:tabs>
          <w:tab w:val="left" w:pos="567"/>
        </w:tabs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 </w:t>
      </w:r>
      <w:proofErr w:type="gramStart"/>
      <w:r>
        <w:rPr>
          <w:rFonts w:eastAsia="Times New Roman CYR"/>
          <w:sz w:val="28"/>
          <w:szCs w:val="28"/>
        </w:rPr>
        <w:t>Контроль за</w:t>
      </w:r>
      <w:proofErr w:type="gramEnd"/>
      <w:r>
        <w:rPr>
          <w:rFonts w:eastAsia="Times New Roman CYR"/>
          <w:sz w:val="28"/>
          <w:szCs w:val="28"/>
        </w:rPr>
        <w:t xml:space="preserve"> исполнением настоящего постановления возложить на начальника МКУ «Управление имущественных отношений» - заместителя главы </w:t>
      </w:r>
      <w:proofErr w:type="spellStart"/>
      <w:r>
        <w:rPr>
          <w:rFonts w:eastAsia="Times New Roman CYR"/>
          <w:sz w:val="28"/>
          <w:szCs w:val="28"/>
        </w:rPr>
        <w:t>Яшкинского</w:t>
      </w:r>
      <w:proofErr w:type="spellEnd"/>
      <w:r>
        <w:rPr>
          <w:rFonts w:eastAsia="Times New Roman CYR"/>
          <w:sz w:val="28"/>
          <w:szCs w:val="28"/>
        </w:rPr>
        <w:t xml:space="preserve"> муниципального округа А. А. Игнатьева.</w:t>
      </w:r>
    </w:p>
    <w:p w:rsidR="008113EC" w:rsidRDefault="008113EC" w:rsidP="008113E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8113EC" w:rsidRDefault="008113EC" w:rsidP="008113EC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13EC" w:rsidRDefault="008113EC" w:rsidP="008113EC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13EC" w:rsidRDefault="008113EC" w:rsidP="008113EC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Глава 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8113EC" w:rsidRDefault="008113EC" w:rsidP="008113EC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округа                                                 Е.М. Курапов                                                              </w:t>
      </w:r>
    </w:p>
    <w:p w:rsidR="008113EC" w:rsidRDefault="008113EC" w:rsidP="008113E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8113EC" w:rsidRDefault="008113EC" w:rsidP="008113EC">
      <w:pPr>
        <w:rPr>
          <w:sz w:val="28"/>
          <w:szCs w:val="28"/>
        </w:rPr>
      </w:pPr>
    </w:p>
    <w:p w:rsidR="008113EC" w:rsidRDefault="008113EC" w:rsidP="008113EC">
      <w:pPr>
        <w:rPr>
          <w:sz w:val="28"/>
          <w:szCs w:val="28"/>
        </w:rPr>
      </w:pPr>
    </w:p>
    <w:p w:rsidR="00B1049B" w:rsidRDefault="00B1049B">
      <w:bookmarkStart w:id="0" w:name="_GoBack"/>
      <w:bookmarkEnd w:id="0"/>
    </w:p>
    <w:sectPr w:rsidR="00B1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12"/>
    <w:rsid w:val="008113EC"/>
    <w:rsid w:val="00B1049B"/>
    <w:rsid w:val="00D6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8113EC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8113EC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8113E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113E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8113EC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8113EC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8113E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113E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2021-01-11T04:38:00Z</dcterms:created>
  <dcterms:modified xsi:type="dcterms:W3CDTF">2021-01-11T04:38:00Z</dcterms:modified>
</cp:coreProperties>
</file>