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EA" w:rsidRPr="00F9249B" w:rsidRDefault="005F6BEA" w:rsidP="0020119F">
      <w:pPr>
        <w:rPr>
          <w:szCs w:val="28"/>
          <w:lang w:val="ru-RU"/>
        </w:rPr>
      </w:pPr>
    </w:p>
    <w:p w:rsidR="00947B6B" w:rsidRPr="00F9249B" w:rsidRDefault="00947B6B" w:rsidP="0020119F">
      <w:pPr>
        <w:pStyle w:val="5"/>
        <w:ind w:left="0" w:firstLine="567"/>
        <w:rPr>
          <w:szCs w:val="28"/>
          <w:lang w:val="ru-RU"/>
        </w:rPr>
      </w:pPr>
      <w:r w:rsidRPr="00F9249B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F9249B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F9249B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F9249B">
        <w:rPr>
          <w:szCs w:val="28"/>
          <w:lang w:val="ru-RU"/>
        </w:rPr>
        <w:t>АДМИНИСТРАЦИЯ ЯШКИНСКОГО МУНИЦИПАЛЬНОГО РАЙОНА</w:t>
      </w:r>
    </w:p>
    <w:p w:rsidR="00947B6B" w:rsidRPr="00F9249B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F9249B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F9249B">
        <w:rPr>
          <w:sz w:val="32"/>
          <w:szCs w:val="32"/>
          <w:lang w:val="ru-RU"/>
        </w:rPr>
        <w:t>ПОСТАНОВЛЕНИЕ</w:t>
      </w:r>
    </w:p>
    <w:p w:rsidR="00947B6B" w:rsidRPr="00F9249B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F9249B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F9249B">
        <w:rPr>
          <w:rFonts w:ascii="Times New Roman" w:hAnsi="Times New Roman"/>
          <w:sz w:val="24"/>
          <w:szCs w:val="24"/>
          <w:lang w:val="ru-RU"/>
        </w:rPr>
        <w:t>«</w:t>
      </w:r>
      <w:r w:rsidR="00055A2A">
        <w:rPr>
          <w:rFonts w:ascii="Times New Roman" w:hAnsi="Times New Roman"/>
          <w:sz w:val="24"/>
          <w:szCs w:val="24"/>
          <w:lang w:val="ru-RU"/>
        </w:rPr>
        <w:t>02</w:t>
      </w:r>
      <w:r w:rsidRPr="00F9249B">
        <w:rPr>
          <w:rFonts w:ascii="Times New Roman" w:hAnsi="Times New Roman"/>
          <w:sz w:val="24"/>
          <w:szCs w:val="24"/>
          <w:lang w:val="ru-RU"/>
        </w:rPr>
        <w:t>»</w:t>
      </w:r>
      <w:r w:rsidR="00C250B7" w:rsidRPr="00F924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5A2A">
        <w:rPr>
          <w:rFonts w:ascii="Times New Roman" w:hAnsi="Times New Roman"/>
          <w:sz w:val="24"/>
          <w:szCs w:val="24"/>
          <w:lang w:val="ru-RU"/>
        </w:rPr>
        <w:t>декабря</w:t>
      </w:r>
      <w:r w:rsidR="00C250B7" w:rsidRPr="00F924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9249B">
        <w:rPr>
          <w:rFonts w:ascii="Times New Roman" w:hAnsi="Times New Roman"/>
          <w:sz w:val="24"/>
          <w:szCs w:val="24"/>
          <w:lang w:val="ru-RU"/>
        </w:rPr>
        <w:t>201</w:t>
      </w:r>
      <w:r w:rsidR="000F03D6" w:rsidRPr="00F9249B">
        <w:rPr>
          <w:rFonts w:ascii="Times New Roman" w:hAnsi="Times New Roman"/>
          <w:sz w:val="24"/>
          <w:szCs w:val="24"/>
          <w:lang w:val="ru-RU"/>
        </w:rPr>
        <w:t>9</w:t>
      </w:r>
      <w:r w:rsidRPr="00F9249B">
        <w:rPr>
          <w:rFonts w:ascii="Times New Roman" w:hAnsi="Times New Roman"/>
          <w:sz w:val="24"/>
          <w:szCs w:val="24"/>
          <w:lang w:val="ru-RU"/>
        </w:rPr>
        <w:t xml:space="preserve"> г. № </w:t>
      </w:r>
      <w:r w:rsidR="00055A2A">
        <w:rPr>
          <w:rFonts w:ascii="Times New Roman" w:hAnsi="Times New Roman"/>
          <w:sz w:val="24"/>
          <w:szCs w:val="24"/>
          <w:lang w:val="ru-RU"/>
        </w:rPr>
        <w:t>837-п</w:t>
      </w:r>
    </w:p>
    <w:p w:rsidR="00947B6B" w:rsidRPr="00F9249B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F9249B">
        <w:rPr>
          <w:rFonts w:ascii="Times New Roman" w:hAnsi="Times New Roman"/>
          <w:sz w:val="24"/>
          <w:szCs w:val="24"/>
          <w:lang w:val="ru-RU"/>
        </w:rPr>
        <w:t>пгт Яшкино</w:t>
      </w:r>
    </w:p>
    <w:p w:rsidR="00947B6B" w:rsidRPr="00F9249B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7B6B" w:rsidRPr="00F9249B" w:rsidRDefault="00947B6B" w:rsidP="0020119F">
      <w:pPr>
        <w:tabs>
          <w:tab w:val="left" w:pos="1418"/>
        </w:tabs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6576B" w:rsidRPr="00F9249B" w:rsidRDefault="00B6576B" w:rsidP="00B6576B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pacing w:val="2"/>
          <w:lang w:val="ru-RU"/>
        </w:rPr>
      </w:pPr>
      <w:r w:rsidRPr="00F9249B">
        <w:rPr>
          <w:rFonts w:ascii="Times New Roman" w:hAnsi="Times New Roman" w:cs="Times New Roman"/>
          <w:color w:val="auto"/>
          <w:spacing w:val="2"/>
          <w:lang w:val="ru-RU"/>
        </w:rPr>
        <w:t>Об утверждении требований, регламентирующих порядок проведения ремонтно-строительных работ по переустройству и (или) перепланировке жилых помещений</w:t>
      </w:r>
    </w:p>
    <w:p w:rsidR="00B6576B" w:rsidRPr="00BE1F86" w:rsidRDefault="00B6576B" w:rsidP="00B6576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F9249B">
        <w:rPr>
          <w:rFonts w:ascii="Arial" w:hAnsi="Arial" w:cs="Arial"/>
          <w:spacing w:val="2"/>
          <w:sz w:val="31"/>
          <w:szCs w:val="31"/>
        </w:rPr>
        <w:t> </w:t>
      </w:r>
    </w:p>
    <w:p w:rsidR="00B6576B" w:rsidRDefault="00B6576B" w:rsidP="00B6576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B2516">
        <w:rPr>
          <w:spacing w:val="2"/>
          <w:sz w:val="28"/>
          <w:szCs w:val="28"/>
        </w:rPr>
        <w:t>В соответствии со статьей 26 </w:t>
      </w:r>
      <w:hyperlink r:id="rId8" w:history="1">
        <w:r w:rsidRPr="004B2516">
          <w:rPr>
            <w:spacing w:val="2"/>
            <w:sz w:val="28"/>
            <w:szCs w:val="28"/>
          </w:rPr>
          <w:t>Жилищного кодекса Российской Федерации</w:t>
        </w:r>
      </w:hyperlink>
      <w:r w:rsidRPr="004B2516">
        <w:rPr>
          <w:spacing w:val="2"/>
          <w:sz w:val="28"/>
          <w:szCs w:val="28"/>
        </w:rPr>
        <w:t>, </w:t>
      </w:r>
      <w:hyperlink r:id="rId9" w:history="1">
        <w:r w:rsidRPr="004B2516">
          <w:rPr>
            <w:spacing w:val="2"/>
            <w:sz w:val="28"/>
            <w:szCs w:val="28"/>
          </w:rPr>
          <w:t>Постановлением Правительства Российской Федерации от 28.04.2005 №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</w:t>
        </w:r>
      </w:hyperlink>
      <w:r w:rsidRPr="004B2516">
        <w:rPr>
          <w:spacing w:val="2"/>
          <w:sz w:val="28"/>
          <w:szCs w:val="28"/>
        </w:rPr>
        <w:t>, в целях реализации требований</w:t>
      </w:r>
      <w:r w:rsidR="00785B2D" w:rsidRPr="004B2516">
        <w:rPr>
          <w:spacing w:val="2"/>
          <w:sz w:val="28"/>
          <w:szCs w:val="28"/>
        </w:rPr>
        <w:t>,</w:t>
      </w:r>
      <w:r w:rsidRPr="004B2516">
        <w:rPr>
          <w:spacing w:val="2"/>
          <w:sz w:val="28"/>
          <w:szCs w:val="28"/>
        </w:rPr>
        <w:t xml:space="preserve"> регламентирующих порядок ремонтно-строительных работ по переустройству и (или) перепланировке жилых помещений</w:t>
      </w:r>
      <w:r w:rsidR="00BE1F86">
        <w:rPr>
          <w:spacing w:val="2"/>
          <w:sz w:val="28"/>
          <w:szCs w:val="28"/>
        </w:rPr>
        <w:t>,</w:t>
      </w:r>
      <w:r w:rsidRPr="004B2516">
        <w:rPr>
          <w:spacing w:val="2"/>
          <w:sz w:val="28"/>
          <w:szCs w:val="28"/>
        </w:rPr>
        <w:t xml:space="preserve"> </w:t>
      </w:r>
      <w:r w:rsidR="00BE1F86">
        <w:rPr>
          <w:spacing w:val="2"/>
          <w:sz w:val="28"/>
          <w:szCs w:val="28"/>
        </w:rPr>
        <w:t xml:space="preserve">руководствуясь Уставом Яшкинского муниципального района, </w:t>
      </w:r>
      <w:r w:rsidRPr="004B2516">
        <w:rPr>
          <w:spacing w:val="2"/>
          <w:sz w:val="28"/>
          <w:szCs w:val="28"/>
        </w:rPr>
        <w:t>администрация Яшкинского муниципального района постановляет:</w:t>
      </w:r>
    </w:p>
    <w:p w:rsidR="00BE1F86" w:rsidRPr="004B2516" w:rsidRDefault="00BE1F86" w:rsidP="00B6576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B6576B" w:rsidRPr="004B2516" w:rsidRDefault="00B6576B" w:rsidP="00B6576B">
      <w:pPr>
        <w:pStyle w:val="a7"/>
        <w:spacing w:after="0" w:line="240" w:lineRule="atLeast"/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B2516">
        <w:rPr>
          <w:rFonts w:ascii="Times New Roman" w:hAnsi="Times New Roman" w:cs="Times New Roman"/>
          <w:spacing w:val="2"/>
          <w:sz w:val="28"/>
          <w:szCs w:val="28"/>
        </w:rPr>
        <w:t>1. Утвердить прилагаемые требования, регламентирующие порядок ремонтно-строительных работ по переустройству и (или) перепланировке жилых помещений.</w:t>
      </w:r>
    </w:p>
    <w:p w:rsidR="00B6576B" w:rsidRPr="004B2516" w:rsidRDefault="00B6576B" w:rsidP="00B6576B">
      <w:pPr>
        <w:pStyle w:val="a7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516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 в Яшкинской районной газете «Яшкинский вестник».</w:t>
      </w:r>
    </w:p>
    <w:p w:rsidR="00B6576B" w:rsidRPr="004B2516" w:rsidRDefault="00B6576B" w:rsidP="00B6576B">
      <w:pPr>
        <w:pStyle w:val="a7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516">
        <w:rPr>
          <w:rFonts w:ascii="Times New Roman" w:eastAsia="Calibri" w:hAnsi="Times New Roman" w:cs="Times New Roman"/>
          <w:sz w:val="28"/>
          <w:szCs w:val="28"/>
        </w:rPr>
        <w:t>3. Разместить настоящее постановление на официальном сайте администрации Яшкинского муниципального района в информационно-телекоммуникационной сети «Интернет».</w:t>
      </w:r>
    </w:p>
    <w:p w:rsidR="00B6576B" w:rsidRPr="004B2516" w:rsidRDefault="00B6576B" w:rsidP="00B6576B">
      <w:pPr>
        <w:pStyle w:val="a7"/>
        <w:spacing w:after="0" w:line="240" w:lineRule="atLeast"/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B2516">
        <w:rPr>
          <w:rFonts w:ascii="Times New Roman" w:eastAsia="Calibri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первого заместителя главы Яшкинского муниципального района </w:t>
      </w:r>
      <w:r w:rsidR="005D4633" w:rsidRPr="004B2516">
        <w:rPr>
          <w:rFonts w:ascii="Times New Roman" w:eastAsia="Calibri" w:hAnsi="Times New Roman" w:cs="Times New Roman"/>
          <w:sz w:val="28"/>
          <w:szCs w:val="28"/>
        </w:rPr>
        <w:t>Е.М. Курапова</w:t>
      </w:r>
      <w:r w:rsidRPr="004B25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576B" w:rsidRPr="00F9249B" w:rsidRDefault="00B6576B" w:rsidP="00B6576B">
      <w:pPr>
        <w:pStyle w:val="a7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516">
        <w:rPr>
          <w:rFonts w:ascii="Times New Roman" w:hAnsi="Times New Roman" w:cs="Times New Roman"/>
          <w:spacing w:val="2"/>
          <w:sz w:val="28"/>
          <w:szCs w:val="28"/>
        </w:rPr>
        <w:t>5. Настоящее постановление вступает в силу с момента его официального опубликования.</w:t>
      </w:r>
      <w:r w:rsidRPr="00F9249B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5D4633" w:rsidRPr="00F9249B" w:rsidRDefault="005D4633" w:rsidP="005D4633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textAlignment w:val="baseline"/>
        <w:rPr>
          <w:spacing w:val="2"/>
          <w:sz w:val="28"/>
          <w:szCs w:val="28"/>
        </w:rPr>
      </w:pPr>
      <w:r w:rsidRPr="00F9249B">
        <w:rPr>
          <w:spacing w:val="2"/>
          <w:sz w:val="28"/>
          <w:szCs w:val="28"/>
        </w:rPr>
        <w:t>И.п.</w:t>
      </w:r>
      <w:r w:rsidR="00B6576B" w:rsidRPr="00F9249B">
        <w:rPr>
          <w:spacing w:val="2"/>
          <w:sz w:val="28"/>
          <w:szCs w:val="28"/>
        </w:rPr>
        <w:t xml:space="preserve"> </w:t>
      </w:r>
      <w:r w:rsidRPr="00F9249B">
        <w:rPr>
          <w:spacing w:val="2"/>
          <w:sz w:val="28"/>
          <w:szCs w:val="28"/>
        </w:rPr>
        <w:t>г</w:t>
      </w:r>
      <w:r w:rsidR="00B6576B" w:rsidRPr="00F9249B">
        <w:rPr>
          <w:spacing w:val="2"/>
          <w:sz w:val="28"/>
          <w:szCs w:val="28"/>
        </w:rPr>
        <w:t>лавы</w:t>
      </w:r>
      <w:r w:rsidRPr="00F9249B">
        <w:rPr>
          <w:spacing w:val="2"/>
          <w:sz w:val="28"/>
          <w:szCs w:val="28"/>
        </w:rPr>
        <w:t xml:space="preserve"> Яшкинского </w:t>
      </w:r>
    </w:p>
    <w:p w:rsidR="00B6576B" w:rsidRPr="00F9249B" w:rsidRDefault="005D4633" w:rsidP="005D4633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textAlignment w:val="baseline"/>
        <w:rPr>
          <w:spacing w:val="2"/>
          <w:sz w:val="28"/>
          <w:szCs w:val="28"/>
        </w:rPr>
      </w:pPr>
      <w:r w:rsidRPr="00F9249B">
        <w:rPr>
          <w:spacing w:val="2"/>
          <w:sz w:val="28"/>
          <w:szCs w:val="28"/>
        </w:rPr>
        <w:t>муниципального района                                                             Е.М.Курапов</w:t>
      </w:r>
    </w:p>
    <w:p w:rsidR="005D4633" w:rsidRPr="00F9249B" w:rsidRDefault="005D4633" w:rsidP="005D4633">
      <w:pPr>
        <w:pStyle w:val="2"/>
        <w:shd w:val="clear" w:color="auto" w:fill="FFFFFF"/>
        <w:spacing w:before="375" w:after="225"/>
        <w:jc w:val="right"/>
        <w:textAlignment w:val="baseline"/>
        <w:rPr>
          <w:rFonts w:ascii="Times New Roman" w:hAnsi="Times New Roman" w:cs="Times New Roman"/>
          <w:b w:val="0"/>
          <w:color w:val="auto"/>
          <w:spacing w:val="2"/>
          <w:sz w:val="28"/>
          <w:szCs w:val="28"/>
          <w:lang w:val="ru-RU"/>
        </w:rPr>
      </w:pPr>
      <w:r w:rsidRPr="00F9249B">
        <w:rPr>
          <w:rFonts w:ascii="Times New Roman" w:hAnsi="Times New Roman" w:cs="Times New Roman"/>
          <w:b w:val="0"/>
          <w:color w:val="auto"/>
          <w:spacing w:val="2"/>
          <w:sz w:val="28"/>
          <w:szCs w:val="28"/>
          <w:lang w:val="ru-RU"/>
        </w:rPr>
        <w:lastRenderedPageBreak/>
        <w:t>Утвержден</w:t>
      </w:r>
      <w:r w:rsidR="00BE1F86">
        <w:rPr>
          <w:rFonts w:ascii="Times New Roman" w:hAnsi="Times New Roman" w:cs="Times New Roman"/>
          <w:b w:val="0"/>
          <w:color w:val="auto"/>
          <w:spacing w:val="2"/>
          <w:sz w:val="28"/>
          <w:szCs w:val="28"/>
          <w:lang w:val="ru-RU"/>
        </w:rPr>
        <w:t>ы</w:t>
      </w:r>
      <w:r w:rsidRPr="00F9249B">
        <w:rPr>
          <w:rFonts w:ascii="Times New Roman" w:hAnsi="Times New Roman" w:cs="Times New Roman"/>
          <w:b w:val="0"/>
          <w:color w:val="auto"/>
          <w:spacing w:val="2"/>
          <w:sz w:val="28"/>
          <w:szCs w:val="28"/>
          <w:lang w:val="ru-RU"/>
        </w:rPr>
        <w:br/>
        <w:t>постановлением администрации</w:t>
      </w:r>
      <w:r w:rsidRPr="00F9249B">
        <w:rPr>
          <w:rFonts w:ascii="Times New Roman" w:hAnsi="Times New Roman" w:cs="Times New Roman"/>
          <w:b w:val="0"/>
          <w:color w:val="auto"/>
          <w:spacing w:val="2"/>
          <w:sz w:val="28"/>
          <w:szCs w:val="28"/>
          <w:lang w:val="ru-RU"/>
        </w:rPr>
        <w:br/>
        <w:t>Яшкинского муниципального района</w:t>
      </w:r>
      <w:r w:rsidRPr="00F9249B">
        <w:rPr>
          <w:rFonts w:ascii="Times New Roman" w:hAnsi="Times New Roman" w:cs="Times New Roman"/>
          <w:b w:val="0"/>
          <w:color w:val="auto"/>
          <w:spacing w:val="2"/>
          <w:sz w:val="28"/>
          <w:szCs w:val="28"/>
          <w:lang w:val="ru-RU"/>
        </w:rPr>
        <w:br/>
        <w:t>от «</w:t>
      </w:r>
      <w:r w:rsidR="00055A2A">
        <w:rPr>
          <w:rFonts w:ascii="Times New Roman" w:hAnsi="Times New Roman" w:cs="Times New Roman"/>
          <w:b w:val="0"/>
          <w:color w:val="auto"/>
          <w:spacing w:val="2"/>
          <w:sz w:val="28"/>
          <w:szCs w:val="28"/>
          <w:lang w:val="ru-RU"/>
        </w:rPr>
        <w:t>02</w:t>
      </w:r>
      <w:r w:rsidRPr="00F9249B">
        <w:rPr>
          <w:rFonts w:ascii="Times New Roman" w:hAnsi="Times New Roman" w:cs="Times New Roman"/>
          <w:b w:val="0"/>
          <w:color w:val="auto"/>
          <w:spacing w:val="2"/>
          <w:sz w:val="28"/>
          <w:szCs w:val="28"/>
          <w:lang w:val="ru-RU"/>
        </w:rPr>
        <w:t>»</w:t>
      </w:r>
      <w:r w:rsidR="00055A2A">
        <w:rPr>
          <w:rFonts w:ascii="Times New Roman" w:hAnsi="Times New Roman" w:cs="Times New Roman"/>
          <w:b w:val="0"/>
          <w:color w:val="auto"/>
          <w:spacing w:val="2"/>
          <w:sz w:val="28"/>
          <w:szCs w:val="28"/>
          <w:lang w:val="ru-RU"/>
        </w:rPr>
        <w:t xml:space="preserve"> декабря</w:t>
      </w:r>
      <w:r w:rsidRPr="00F9249B">
        <w:rPr>
          <w:rFonts w:ascii="Times New Roman" w:hAnsi="Times New Roman" w:cs="Times New Roman"/>
          <w:b w:val="0"/>
          <w:color w:val="auto"/>
          <w:spacing w:val="2"/>
          <w:sz w:val="28"/>
          <w:szCs w:val="28"/>
          <w:lang w:val="ru-RU"/>
        </w:rPr>
        <w:t xml:space="preserve"> 2019 г. №</w:t>
      </w:r>
      <w:r w:rsidR="00055A2A">
        <w:rPr>
          <w:rFonts w:ascii="Times New Roman" w:hAnsi="Times New Roman" w:cs="Times New Roman"/>
          <w:b w:val="0"/>
          <w:color w:val="auto"/>
          <w:spacing w:val="2"/>
          <w:sz w:val="28"/>
          <w:szCs w:val="28"/>
          <w:lang w:val="ru-RU"/>
        </w:rPr>
        <w:t xml:space="preserve"> 837-п</w:t>
      </w:r>
      <w:bookmarkStart w:id="0" w:name="_GoBack"/>
      <w:bookmarkEnd w:id="0"/>
    </w:p>
    <w:p w:rsidR="00B6576B" w:rsidRPr="00F9249B" w:rsidRDefault="005D4633" w:rsidP="00B6576B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  <w:lang w:val="ru-RU"/>
        </w:rPr>
      </w:pPr>
      <w:r w:rsidRPr="00F9249B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  <w:lang w:val="ru-RU"/>
        </w:rPr>
        <w:t>Требования, регламентирующие порядок ремонтно-строительных работ по переустройству и (или) перепланировке жилых помещений</w:t>
      </w:r>
    </w:p>
    <w:p w:rsidR="005D4633" w:rsidRPr="00F9249B" w:rsidRDefault="00B6576B" w:rsidP="005D463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9249B">
        <w:rPr>
          <w:spacing w:val="2"/>
          <w:sz w:val="28"/>
          <w:szCs w:val="28"/>
        </w:rPr>
        <w:t>1. Настоящие требования устанавливают особенности производства ремонтно-строительных работ по переустройству и (или)</w:t>
      </w:r>
      <w:r w:rsidR="00BE1F86">
        <w:rPr>
          <w:spacing w:val="2"/>
          <w:sz w:val="28"/>
          <w:szCs w:val="28"/>
        </w:rPr>
        <w:t xml:space="preserve"> перепланировке жилых помещений</w:t>
      </w:r>
      <w:r w:rsidRPr="00F9249B">
        <w:rPr>
          <w:spacing w:val="2"/>
          <w:sz w:val="28"/>
          <w:szCs w:val="28"/>
        </w:rPr>
        <w:t xml:space="preserve"> в целях обеспечения безопасности жизни, здоровья, имущества граждан и юридических лиц, государственного и муниципального имущества.</w:t>
      </w:r>
    </w:p>
    <w:p w:rsidR="005D4633" w:rsidRPr="00F9249B" w:rsidRDefault="00B6576B" w:rsidP="005D463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9249B">
        <w:rPr>
          <w:spacing w:val="2"/>
          <w:sz w:val="28"/>
          <w:szCs w:val="28"/>
        </w:rPr>
        <w:t>2. Работы по переустройству и (или) перепланировке жилых помещений, производство которых затрагивает безопасность жизни и здоровья граждан, а также конструктивную прочность многоквартирного дома, осуществля</w:t>
      </w:r>
      <w:r w:rsidR="00BE1F86">
        <w:rPr>
          <w:spacing w:val="2"/>
          <w:sz w:val="28"/>
          <w:szCs w:val="28"/>
        </w:rPr>
        <w:t>ются</w:t>
      </w:r>
      <w:r w:rsidRPr="00F9249B">
        <w:rPr>
          <w:spacing w:val="2"/>
          <w:sz w:val="28"/>
          <w:szCs w:val="28"/>
        </w:rPr>
        <w:t xml:space="preserve"> на основе проекта переустройства и (или) перепланировки помещения в многоквартирном доме и жилом доме.</w:t>
      </w:r>
    </w:p>
    <w:p w:rsidR="005D4633" w:rsidRPr="00F9249B" w:rsidRDefault="00B6576B" w:rsidP="005D463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9249B">
        <w:rPr>
          <w:spacing w:val="2"/>
          <w:sz w:val="28"/>
          <w:szCs w:val="28"/>
        </w:rPr>
        <w:t>3. Проект для проведения работ по переустройству и (или) перепланировке жилого помещения выполняется в соответствии с требованиями действующих технических регламентов и нормативных документов в области строительства и эксплуатации жилых помещений.</w:t>
      </w:r>
    </w:p>
    <w:p w:rsidR="005D4633" w:rsidRPr="00F9249B" w:rsidRDefault="00B6576B" w:rsidP="005D463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9249B">
        <w:rPr>
          <w:spacing w:val="2"/>
          <w:sz w:val="28"/>
          <w:szCs w:val="28"/>
        </w:rPr>
        <w:t>4. При производстве работ по переустройству и (или) перепланировке жилых помещений не допускается:</w:t>
      </w:r>
    </w:p>
    <w:p w:rsidR="005D4633" w:rsidRPr="00F9249B" w:rsidRDefault="00B6576B" w:rsidP="005D463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9249B">
        <w:rPr>
          <w:spacing w:val="2"/>
          <w:sz w:val="28"/>
          <w:szCs w:val="28"/>
        </w:rPr>
        <w:t>4.1. Ухудшение условий эксплуатации дома и проживания граждан, в том числе затруднение доступа к инженерным коммуникациям, отключающим устройствам и другие мероприятия (работы), вызывающие ухудшения условий эксплуатации многоквартирного дома и проживания граждан.</w:t>
      </w:r>
    </w:p>
    <w:p w:rsidR="005D4633" w:rsidRPr="00F9249B" w:rsidRDefault="00B6576B" w:rsidP="005D463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9249B">
        <w:rPr>
          <w:spacing w:val="2"/>
          <w:sz w:val="28"/>
          <w:szCs w:val="28"/>
        </w:rPr>
        <w:t>4.2. Переустройство помещений или смежных с ним помещений, при котором они могут быть отнесены в установленном порядке к категории непригодных для проживания.</w:t>
      </w:r>
    </w:p>
    <w:p w:rsidR="005D4633" w:rsidRPr="00F9249B" w:rsidRDefault="00B6576B" w:rsidP="005D463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9249B">
        <w:rPr>
          <w:spacing w:val="2"/>
          <w:sz w:val="28"/>
          <w:szCs w:val="28"/>
        </w:rPr>
        <w:t>4.3. Нарушение прочности, устойчивости несущих конструкций здания, при котором может произойти их разрушение.</w:t>
      </w:r>
    </w:p>
    <w:p w:rsidR="005D4633" w:rsidRPr="00F9249B" w:rsidRDefault="00B6576B" w:rsidP="005D463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9249B">
        <w:rPr>
          <w:spacing w:val="2"/>
          <w:sz w:val="28"/>
          <w:szCs w:val="28"/>
        </w:rPr>
        <w:t>4.4. Нарушение требований строительных, санитарно-гигиенических, эксплуатационных норм и </w:t>
      </w:r>
      <w:hyperlink r:id="rId10" w:history="1">
        <w:r w:rsidRPr="00F9249B">
          <w:rPr>
            <w:spacing w:val="2"/>
            <w:sz w:val="28"/>
            <w:szCs w:val="28"/>
          </w:rPr>
          <w:t>правил пожарной безопасности</w:t>
        </w:r>
      </w:hyperlink>
      <w:r w:rsidRPr="00F9249B">
        <w:rPr>
          <w:spacing w:val="2"/>
          <w:sz w:val="28"/>
          <w:szCs w:val="28"/>
        </w:rPr>
        <w:t> для многоквартирных домов.</w:t>
      </w:r>
    </w:p>
    <w:p w:rsidR="005D4633" w:rsidRPr="00F9249B" w:rsidRDefault="00B6576B" w:rsidP="005D463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9249B">
        <w:rPr>
          <w:spacing w:val="2"/>
          <w:sz w:val="28"/>
          <w:szCs w:val="28"/>
        </w:rPr>
        <w:t>4.5. Мероприятия (работы) по переустройству и (или) перепланировке в домах, признанных в установленном порядке аварийными.</w:t>
      </w:r>
    </w:p>
    <w:p w:rsidR="005D4633" w:rsidRPr="00F9249B" w:rsidRDefault="00B6576B" w:rsidP="005D463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9249B">
        <w:rPr>
          <w:spacing w:val="2"/>
          <w:sz w:val="28"/>
          <w:szCs w:val="28"/>
        </w:rPr>
        <w:t>5. В период проведения работ по переустройству и (или) перепланировке жилого помещения запрещается:</w:t>
      </w:r>
    </w:p>
    <w:p w:rsidR="005D4633" w:rsidRPr="00F9249B" w:rsidRDefault="00B6576B" w:rsidP="005D463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9249B">
        <w:rPr>
          <w:spacing w:val="2"/>
          <w:sz w:val="28"/>
          <w:szCs w:val="28"/>
        </w:rPr>
        <w:t>5.1. Применять при производстве работ оборудование и инструменты, вызывающие превышение нормативно-допустимого уровня шума и вибрации.</w:t>
      </w:r>
    </w:p>
    <w:p w:rsidR="005D4633" w:rsidRPr="00F9249B" w:rsidRDefault="00B6576B" w:rsidP="005D463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9249B">
        <w:rPr>
          <w:spacing w:val="2"/>
          <w:sz w:val="28"/>
          <w:szCs w:val="28"/>
        </w:rPr>
        <w:t xml:space="preserve">5.2. Вести работы без </w:t>
      </w:r>
      <w:r w:rsidR="00BE1F86">
        <w:rPr>
          <w:spacing w:val="2"/>
          <w:sz w:val="28"/>
          <w:szCs w:val="28"/>
        </w:rPr>
        <w:t xml:space="preserve">осуществления </w:t>
      </w:r>
      <w:r w:rsidRPr="00F9249B">
        <w:rPr>
          <w:spacing w:val="2"/>
          <w:sz w:val="28"/>
          <w:szCs w:val="28"/>
        </w:rPr>
        <w:t>специальных мероприятий, исключающих причинение ущерба смежным помещениям.</w:t>
      </w:r>
    </w:p>
    <w:p w:rsidR="00F7684B" w:rsidRPr="00BE1F86" w:rsidRDefault="00B6576B" w:rsidP="00BE1F8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9249B">
        <w:rPr>
          <w:spacing w:val="2"/>
          <w:sz w:val="28"/>
          <w:szCs w:val="28"/>
        </w:rPr>
        <w:lastRenderedPageBreak/>
        <w:t>5.3. Загромождать и загрязнять строительными материалами и (или) отходами эвакуационные пути, другие места общего пользования.</w:t>
      </w:r>
    </w:p>
    <w:sectPr w:rsidR="00F7684B" w:rsidRPr="00BE1F86" w:rsidSect="00BE1F86">
      <w:headerReference w:type="default" r:id="rId11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16B" w:rsidRDefault="007D416B" w:rsidP="008033CD">
      <w:r>
        <w:separator/>
      </w:r>
    </w:p>
  </w:endnote>
  <w:endnote w:type="continuationSeparator" w:id="0">
    <w:p w:rsidR="007D416B" w:rsidRDefault="007D416B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16B" w:rsidRDefault="007D416B" w:rsidP="008033CD">
      <w:r>
        <w:separator/>
      </w:r>
    </w:p>
  </w:footnote>
  <w:footnote w:type="continuationSeparator" w:id="0">
    <w:p w:rsidR="007D416B" w:rsidRDefault="007D416B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672648"/>
      <w:docPartObj>
        <w:docPartGallery w:val="Page Numbers (Top of Page)"/>
        <w:docPartUnique/>
      </w:docPartObj>
    </w:sdtPr>
    <w:sdtEndPr/>
    <w:sdtContent>
      <w:p w:rsidR="005F6BEA" w:rsidRDefault="00107A60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5A2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B6B"/>
    <w:rsid w:val="00055A2A"/>
    <w:rsid w:val="00087E2D"/>
    <w:rsid w:val="00094300"/>
    <w:rsid w:val="00096376"/>
    <w:rsid w:val="000C71F1"/>
    <w:rsid w:val="000F03D6"/>
    <w:rsid w:val="001053AC"/>
    <w:rsid w:val="00107A60"/>
    <w:rsid w:val="00137BA2"/>
    <w:rsid w:val="0016690B"/>
    <w:rsid w:val="00183344"/>
    <w:rsid w:val="0019408A"/>
    <w:rsid w:val="0020119F"/>
    <w:rsid w:val="00233180"/>
    <w:rsid w:val="00235600"/>
    <w:rsid w:val="002567B2"/>
    <w:rsid w:val="00266B68"/>
    <w:rsid w:val="002A1694"/>
    <w:rsid w:val="002D21B7"/>
    <w:rsid w:val="00324692"/>
    <w:rsid w:val="00327910"/>
    <w:rsid w:val="00350C75"/>
    <w:rsid w:val="003B4F69"/>
    <w:rsid w:val="003E4CF9"/>
    <w:rsid w:val="003F0AFC"/>
    <w:rsid w:val="00464F3C"/>
    <w:rsid w:val="00481BB2"/>
    <w:rsid w:val="004B2516"/>
    <w:rsid w:val="00570104"/>
    <w:rsid w:val="005D4633"/>
    <w:rsid w:val="005F6BEA"/>
    <w:rsid w:val="00671591"/>
    <w:rsid w:val="006A31C4"/>
    <w:rsid w:val="006C1B1C"/>
    <w:rsid w:val="0077745B"/>
    <w:rsid w:val="00785B2D"/>
    <w:rsid w:val="007A3932"/>
    <w:rsid w:val="007D416B"/>
    <w:rsid w:val="007D578F"/>
    <w:rsid w:val="007F499C"/>
    <w:rsid w:val="008033CD"/>
    <w:rsid w:val="008179C1"/>
    <w:rsid w:val="00842F04"/>
    <w:rsid w:val="00850391"/>
    <w:rsid w:val="008538FB"/>
    <w:rsid w:val="00947B6B"/>
    <w:rsid w:val="009578C4"/>
    <w:rsid w:val="00A130CE"/>
    <w:rsid w:val="00A64A51"/>
    <w:rsid w:val="00A933EE"/>
    <w:rsid w:val="00A93D28"/>
    <w:rsid w:val="00AA0995"/>
    <w:rsid w:val="00AE40CD"/>
    <w:rsid w:val="00B6576B"/>
    <w:rsid w:val="00B71C9A"/>
    <w:rsid w:val="00B955CA"/>
    <w:rsid w:val="00BE1F86"/>
    <w:rsid w:val="00C250B7"/>
    <w:rsid w:val="00C5663F"/>
    <w:rsid w:val="00C64FA8"/>
    <w:rsid w:val="00C80A9E"/>
    <w:rsid w:val="00CF2A71"/>
    <w:rsid w:val="00D05751"/>
    <w:rsid w:val="00D22140"/>
    <w:rsid w:val="00D50CC2"/>
    <w:rsid w:val="00DB0B6B"/>
    <w:rsid w:val="00DF1701"/>
    <w:rsid w:val="00E007B6"/>
    <w:rsid w:val="00E0400B"/>
    <w:rsid w:val="00E26FDB"/>
    <w:rsid w:val="00E33FE4"/>
    <w:rsid w:val="00E409CF"/>
    <w:rsid w:val="00EA3E7E"/>
    <w:rsid w:val="00F56306"/>
    <w:rsid w:val="00F7684B"/>
    <w:rsid w:val="00F9249B"/>
    <w:rsid w:val="00FA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6AA6F-D9BA-4EC6-B0D1-F1F66619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B657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rsid w:val="00B65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paragraph" w:customStyle="1" w:styleId="headertext">
    <w:name w:val="headertext"/>
    <w:basedOn w:val="a"/>
    <w:rsid w:val="00B6576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formattext">
    <w:name w:val="formattext"/>
    <w:basedOn w:val="a"/>
    <w:rsid w:val="00B6576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d">
    <w:name w:val="Hyperlink"/>
    <w:basedOn w:val="a0"/>
    <w:uiPriority w:val="99"/>
    <w:semiHidden/>
    <w:unhideWhenUsed/>
    <w:rsid w:val="00B657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2344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323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Lytkina</cp:lastModifiedBy>
  <cp:revision>8</cp:revision>
  <cp:lastPrinted>2019-11-29T04:45:00Z</cp:lastPrinted>
  <dcterms:created xsi:type="dcterms:W3CDTF">2019-11-29T02:41:00Z</dcterms:created>
  <dcterms:modified xsi:type="dcterms:W3CDTF">2020-03-12T00:46:00Z</dcterms:modified>
</cp:coreProperties>
</file>