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45" w:rsidRDefault="00153845" w:rsidP="001538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ТЕРРИТОРИАЛЬНАЯ ИЗБИРАТЕЛЬНАЯ КОМИССИЯ ЯШКИНСКОГО МУНИЦИПАЛЬНОГО ОКРУГА</w:t>
      </w:r>
    </w:p>
    <w:p w:rsidR="00153845" w:rsidRDefault="00153845" w:rsidP="00153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845" w:rsidRDefault="00153845" w:rsidP="00153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_____________________________________________________________________________________________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</w:t>
      </w:r>
    </w:p>
    <w:p w:rsidR="00153845" w:rsidRPr="004D7182" w:rsidRDefault="008A3639" w:rsidP="0015384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 </w:t>
      </w:r>
      <w:r w:rsidR="008D799A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C46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3845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46F2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15F1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10B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3845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244C93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8D79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E1D19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</w:t>
      </w:r>
    </w:p>
    <w:p w:rsidR="00153845" w:rsidRDefault="00153845" w:rsidP="0015384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Яшкино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153845" w:rsidRDefault="00153845" w:rsidP="00A15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состав участковой избирательной комиссии избирательного участка № 16</w:t>
      </w:r>
      <w:r w:rsidR="001011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90</w:t>
      </w:r>
    </w:p>
    <w:p w:rsidR="00153845" w:rsidRDefault="00153845" w:rsidP="00BC2432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153845" w:rsidRDefault="00153845" w:rsidP="00CE02CA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3042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</w:t>
      </w:r>
      <w:r w:rsidR="00FA6C07" w:rsidRPr="00FA6C07">
        <w:rPr>
          <w:rFonts w:ascii="Times New Roman" w:hAnsi="Times New Roman"/>
          <w:sz w:val="28"/>
          <w:szCs w:val="28"/>
        </w:rPr>
        <w:t>заявлени</w:t>
      </w:r>
      <w:r w:rsidR="00CF3042">
        <w:rPr>
          <w:rFonts w:ascii="Times New Roman" w:hAnsi="Times New Roman"/>
          <w:sz w:val="28"/>
          <w:szCs w:val="28"/>
        </w:rPr>
        <w:t>е</w:t>
      </w:r>
      <w:r w:rsidR="00FA6C07" w:rsidRPr="00FA6C07">
        <w:rPr>
          <w:rFonts w:ascii="Times New Roman" w:hAnsi="Times New Roman"/>
          <w:sz w:val="28"/>
          <w:szCs w:val="28"/>
        </w:rPr>
        <w:t xml:space="preserve"> </w:t>
      </w:r>
      <w:r w:rsidR="00101175">
        <w:rPr>
          <w:rFonts w:ascii="Times New Roman" w:hAnsi="Times New Roman"/>
          <w:sz w:val="28"/>
          <w:szCs w:val="28"/>
        </w:rPr>
        <w:t xml:space="preserve">Бойко Дианы Александровны, Бойко Виктора Владимировича </w:t>
      </w:r>
      <w:r w:rsidR="0049129D">
        <w:rPr>
          <w:rFonts w:ascii="Times New Roman" w:hAnsi="Times New Roman"/>
          <w:sz w:val="28"/>
          <w:szCs w:val="28"/>
        </w:rPr>
        <w:t>о сложении полномочий</w:t>
      </w:r>
      <w:r w:rsidR="00FA6C07" w:rsidRPr="00FA6C07">
        <w:rPr>
          <w:rFonts w:ascii="Times New Roman" w:hAnsi="Times New Roman"/>
          <w:sz w:val="28"/>
          <w:szCs w:val="28"/>
        </w:rPr>
        <w:t xml:space="preserve"> член</w:t>
      </w:r>
      <w:r w:rsidR="008C155D">
        <w:rPr>
          <w:rFonts w:ascii="Times New Roman" w:hAnsi="Times New Roman"/>
          <w:sz w:val="28"/>
          <w:szCs w:val="28"/>
        </w:rPr>
        <w:t>а</w:t>
      </w:r>
      <w:r w:rsidR="00FA6C07" w:rsidRPr="00FA6C07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FA6C07">
        <w:rPr>
          <w:rFonts w:ascii="Times New Roman" w:hAnsi="Times New Roman"/>
          <w:sz w:val="28"/>
          <w:szCs w:val="28"/>
        </w:rPr>
        <w:t>16</w:t>
      </w:r>
      <w:r w:rsidR="00101175">
        <w:rPr>
          <w:rFonts w:ascii="Times New Roman" w:hAnsi="Times New Roman"/>
          <w:sz w:val="28"/>
          <w:szCs w:val="28"/>
        </w:rPr>
        <w:t>90</w:t>
      </w:r>
      <w:r w:rsidR="00D2470E">
        <w:rPr>
          <w:rFonts w:ascii="Times New Roman" w:hAnsi="Times New Roman"/>
          <w:sz w:val="28"/>
          <w:szCs w:val="28"/>
        </w:rPr>
        <w:t xml:space="preserve"> </w:t>
      </w:r>
      <w:r w:rsidR="00FA6C07" w:rsidRPr="00FA6C07">
        <w:rPr>
          <w:rFonts w:ascii="Times New Roman" w:hAnsi="Times New Roman"/>
          <w:sz w:val="28"/>
          <w:szCs w:val="28"/>
        </w:rPr>
        <w:t>с правом решающего голоса</w:t>
      </w:r>
      <w:r w:rsidR="00D2470E" w:rsidRPr="00D2470E">
        <w:rPr>
          <w:rFonts w:ascii="Times New Roman" w:hAnsi="Times New Roman"/>
          <w:sz w:val="28"/>
          <w:szCs w:val="28"/>
        </w:rPr>
        <w:t xml:space="preserve"> </w:t>
      </w:r>
      <w:r w:rsidR="00D2470E">
        <w:rPr>
          <w:rFonts w:ascii="Times New Roman" w:hAnsi="Times New Roman"/>
          <w:sz w:val="28"/>
          <w:szCs w:val="28"/>
        </w:rPr>
        <w:t xml:space="preserve">и документы </w:t>
      </w:r>
      <w:r w:rsidR="003B5E40">
        <w:rPr>
          <w:rFonts w:ascii="Times New Roman" w:hAnsi="Times New Roman"/>
          <w:sz w:val="28"/>
          <w:szCs w:val="28"/>
        </w:rPr>
        <w:t xml:space="preserve">для назначения </w:t>
      </w:r>
      <w:r w:rsidR="003B5E40" w:rsidRPr="00FA6C07">
        <w:rPr>
          <w:rFonts w:ascii="Times New Roman" w:hAnsi="Times New Roman"/>
          <w:sz w:val="28"/>
          <w:szCs w:val="28"/>
        </w:rPr>
        <w:t>член</w:t>
      </w:r>
      <w:r w:rsidR="00D977F8">
        <w:rPr>
          <w:rFonts w:ascii="Times New Roman" w:hAnsi="Times New Roman"/>
          <w:sz w:val="28"/>
          <w:szCs w:val="28"/>
        </w:rPr>
        <w:t>ами</w:t>
      </w:r>
      <w:r w:rsidR="003B5E40" w:rsidRPr="00FA6C07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</w:t>
      </w:r>
      <w:r w:rsidR="003B5E40" w:rsidRPr="001011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3639">
        <w:rPr>
          <w:rFonts w:ascii="Times New Roman" w:hAnsi="Times New Roman"/>
          <w:sz w:val="28"/>
          <w:szCs w:val="28"/>
        </w:rPr>
        <w:t>Русских Елены Васильевны</w:t>
      </w:r>
      <w:r w:rsidR="00DA514F" w:rsidRPr="008A36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01175" w:rsidRPr="00FA3302">
        <w:rPr>
          <w:rFonts w:ascii="Times New Roman" w:hAnsi="Times New Roman"/>
          <w:sz w:val="28"/>
          <w:szCs w:val="28"/>
        </w:rPr>
        <w:t>Басалаевой</w:t>
      </w:r>
      <w:proofErr w:type="spellEnd"/>
      <w:r w:rsidR="00101175" w:rsidRPr="00FA3302">
        <w:rPr>
          <w:rFonts w:ascii="Times New Roman" w:hAnsi="Times New Roman"/>
          <w:sz w:val="28"/>
          <w:szCs w:val="28"/>
        </w:rPr>
        <w:t xml:space="preserve"> Надежды Алексеевны</w:t>
      </w:r>
      <w:r w:rsidR="00DA51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>с пунктом</w:t>
      </w:r>
      <w:r w:rsidR="00910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27, 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«а»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6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29 Федерального закона </w:t>
      </w:r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>от 12 июня</w:t>
      </w:r>
      <w:proofErr w:type="gramEnd"/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 xml:space="preserve">2002 года № 67-ФЗ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пунктом 6 статьи 5 Закона Кемеровской области </w:t>
      </w:r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 xml:space="preserve">от 7 февраля 2013 года № 1-ОЗ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избирательных комиссиях, комиссиях рефер</w:t>
      </w:r>
      <w:r w:rsidR="00C46F2C">
        <w:rPr>
          <w:rFonts w:ascii="Times New Roman" w:eastAsia="Times New Roman" w:hAnsi="Times New Roman"/>
          <w:sz w:val="28"/>
          <w:szCs w:val="28"/>
          <w:lang w:eastAsia="ru-RU"/>
        </w:rPr>
        <w:t>ендума в Кемеровской области</w:t>
      </w:r>
      <w:r w:rsidR="00C46F2C" w:rsidRPr="00922715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922715" w:rsidRPr="00922715">
        <w:rPr>
          <w:rFonts w:ascii="Times New Roman" w:hAnsi="Times New Roman"/>
          <w:bCs/>
          <w:spacing w:val="6"/>
          <w:sz w:val="28"/>
          <w:szCs w:val="28"/>
        </w:rPr>
        <w:t xml:space="preserve"> руководствуясь</w:t>
      </w:r>
      <w:r w:rsidR="00922715">
        <w:rPr>
          <w:bCs/>
          <w:spacing w:val="6"/>
        </w:rPr>
        <w:t xml:space="preserve"> </w:t>
      </w:r>
      <w:r w:rsidR="00922715" w:rsidRPr="00922715">
        <w:rPr>
          <w:rFonts w:ascii="Times New Roman" w:hAnsi="Times New Roman"/>
          <w:bCs/>
          <w:spacing w:val="6"/>
          <w:sz w:val="28"/>
          <w:szCs w:val="28"/>
        </w:rPr>
        <w:t>подпунктом «г» пункта 25 Порядка формирования резерва составов участковых комиссий</w:t>
      </w:r>
      <w:r w:rsidR="00910BBA">
        <w:rPr>
          <w:rFonts w:ascii="Times New Roman" w:hAnsi="Times New Roman"/>
          <w:bCs/>
          <w:spacing w:val="6"/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proofErr w:type="gramEnd"/>
      <w:r w:rsidR="00922715" w:rsidRPr="00922715">
        <w:rPr>
          <w:rFonts w:ascii="Times New Roman" w:hAnsi="Times New Roman"/>
          <w:bCs/>
          <w:spacing w:val="6"/>
          <w:sz w:val="28"/>
          <w:szCs w:val="28"/>
        </w:rPr>
        <w:t>, утвержденного постановлением Центральной избирательной комиссии Российской Федерации от 5 декабря 2012 года №</w:t>
      </w:r>
      <w:r w:rsidR="00922715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="00922715" w:rsidRPr="00922715">
        <w:rPr>
          <w:rFonts w:ascii="Times New Roman" w:hAnsi="Times New Roman"/>
          <w:bCs/>
          <w:spacing w:val="6"/>
          <w:sz w:val="28"/>
          <w:szCs w:val="28"/>
        </w:rPr>
        <w:t>152/1137-6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6F2C" w:rsidRPr="0092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61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Яшкинского муниципального </w:t>
      </w:r>
      <w:r w:rsidR="00C46F2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caps/>
          <w:spacing w:val="20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3845" w:rsidRDefault="00153845" w:rsidP="00CE02CA">
      <w:pPr>
        <w:spacing w:after="0" w:line="440" w:lineRule="exact"/>
        <w:ind w:firstLine="709"/>
        <w:jc w:val="both"/>
        <w:rPr>
          <w:rFonts w:ascii="Times New Roman" w:eastAsia="Times New Roman" w:hAnsi="Times New Roman"/>
          <w:b/>
          <w:spacing w:val="20"/>
          <w:sz w:val="20"/>
          <w:szCs w:val="20"/>
          <w:lang w:eastAsia="ru-RU"/>
        </w:rPr>
      </w:pPr>
    </w:p>
    <w:p w:rsidR="00153845" w:rsidRDefault="00153845" w:rsidP="00CE02CA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440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8B7">
        <w:rPr>
          <w:rFonts w:ascii="Times New Roman" w:eastAsia="Times New Roman" w:hAnsi="Times New Roman"/>
          <w:sz w:val="28"/>
          <w:szCs w:val="28"/>
          <w:lang w:eastAsia="ru-RU"/>
        </w:rPr>
        <w:t>Освободить от должности</w:t>
      </w:r>
      <w:r w:rsidR="00CE0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AD0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AD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E02CA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</w:t>
      </w:r>
      <w:r w:rsidR="007338B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комиссии </w:t>
      </w:r>
      <w:r w:rsidR="00CE02CA" w:rsidRPr="00CE02CA">
        <w:rPr>
          <w:rFonts w:ascii="Times New Roman" w:hAnsi="Times New Roman"/>
          <w:sz w:val="28"/>
          <w:szCs w:val="28"/>
        </w:rPr>
        <w:t xml:space="preserve">до истечения </w:t>
      </w:r>
      <w:proofErr w:type="gramStart"/>
      <w:r w:rsidR="00CE02CA" w:rsidRPr="00CE02CA">
        <w:rPr>
          <w:rFonts w:ascii="Times New Roman" w:hAnsi="Times New Roman"/>
          <w:sz w:val="28"/>
          <w:szCs w:val="28"/>
        </w:rPr>
        <w:t>срока полномочий</w:t>
      </w:r>
      <w:r w:rsidR="00CE0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участковой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участка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16</w:t>
      </w:r>
      <w:r w:rsidR="00101175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CF3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175">
        <w:rPr>
          <w:rFonts w:ascii="Times New Roman" w:hAnsi="Times New Roman"/>
          <w:sz w:val="28"/>
          <w:szCs w:val="28"/>
        </w:rPr>
        <w:t>Бойко Диану Александровну</w:t>
      </w:r>
      <w:r w:rsidRPr="00CF3042">
        <w:rPr>
          <w:rFonts w:ascii="Times New Roman" w:eastAsia="Times New Roman" w:hAnsi="Times New Roman"/>
          <w:sz w:val="28"/>
          <w:szCs w:val="28"/>
          <w:lang w:eastAsia="ru-RU"/>
        </w:rPr>
        <w:t>, предложенную для назначения в состав комиссии</w:t>
      </w:r>
      <w:r w:rsidR="00377422" w:rsidRPr="00CF3042">
        <w:rPr>
          <w:rFonts w:ascii="Arial" w:hAnsi="Arial" w:cs="Arial"/>
          <w:color w:val="656D78"/>
          <w:sz w:val="20"/>
          <w:szCs w:val="20"/>
          <w:shd w:val="clear" w:color="auto" w:fill="FFFFFF"/>
        </w:rPr>
        <w:t xml:space="preserve"> </w:t>
      </w:r>
      <w:r w:rsidR="0076434A" w:rsidRPr="0076434A">
        <w:rPr>
          <w:rFonts w:ascii="Times New Roman" w:hAnsi="Times New Roman"/>
          <w:sz w:val="28"/>
          <w:szCs w:val="28"/>
          <w:shd w:val="clear" w:color="auto" w:fill="FFFFFF"/>
        </w:rPr>
        <w:t>Кузбасск</w:t>
      </w:r>
      <w:r w:rsidR="004E1FAC">
        <w:rPr>
          <w:rFonts w:ascii="Times New Roman" w:hAnsi="Times New Roman"/>
          <w:sz w:val="28"/>
          <w:szCs w:val="28"/>
          <w:shd w:val="clear" w:color="auto" w:fill="FFFFFF"/>
        </w:rPr>
        <w:t>им</w:t>
      </w:r>
      <w:r w:rsidR="0076434A" w:rsidRPr="007643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434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377422" w:rsidRPr="00CF3042">
        <w:rPr>
          <w:rFonts w:ascii="Times New Roman" w:hAnsi="Times New Roman"/>
          <w:sz w:val="28"/>
          <w:szCs w:val="28"/>
          <w:shd w:val="clear" w:color="auto" w:fill="FFFFFF"/>
        </w:rPr>
        <w:t>егиональн</w:t>
      </w:r>
      <w:r w:rsidR="004E1FAC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="00377422" w:rsidRPr="00CF3042">
        <w:rPr>
          <w:rFonts w:ascii="Times New Roman" w:hAnsi="Times New Roman"/>
          <w:sz w:val="28"/>
          <w:szCs w:val="28"/>
          <w:shd w:val="clear" w:color="auto" w:fill="FFFFFF"/>
        </w:rPr>
        <w:t xml:space="preserve"> отделени</w:t>
      </w:r>
      <w:r w:rsidR="004E1FAC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377422" w:rsidRPr="00CF30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434A">
        <w:rPr>
          <w:rFonts w:ascii="Times New Roman" w:hAnsi="Times New Roman"/>
          <w:sz w:val="28"/>
          <w:szCs w:val="28"/>
          <w:shd w:val="clear" w:color="auto" w:fill="FFFFFF"/>
        </w:rPr>
        <w:t>Всероссийской п</w:t>
      </w:r>
      <w:r w:rsidR="00377422" w:rsidRPr="00CF3042">
        <w:rPr>
          <w:rFonts w:ascii="Times New Roman" w:hAnsi="Times New Roman"/>
          <w:sz w:val="28"/>
          <w:szCs w:val="28"/>
          <w:shd w:val="clear" w:color="auto" w:fill="FFFFFF"/>
        </w:rPr>
        <w:t xml:space="preserve">олитической партии </w:t>
      </w:r>
      <w:r w:rsidR="0076434A">
        <w:rPr>
          <w:rFonts w:ascii="Times New Roman" w:hAnsi="Times New Roman"/>
          <w:sz w:val="28"/>
          <w:szCs w:val="28"/>
          <w:shd w:val="clear" w:color="auto" w:fill="FFFFFF"/>
        </w:rPr>
        <w:t>«ЕДИНАЯ РОССИЯ»</w:t>
      </w:r>
      <w:r w:rsidRPr="00CF3042">
        <w:rPr>
          <w:rFonts w:ascii="Times New Roman" w:eastAsia="Times New Roman" w:hAnsi="Times New Roman"/>
          <w:sz w:val="28"/>
          <w:szCs w:val="28"/>
          <w:lang w:eastAsia="ru-RU"/>
        </w:rPr>
        <w:t>, на основании её письменного заявления о сложении своих полномочий</w:t>
      </w:r>
      <w:r w:rsidR="004B2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175" w:rsidRPr="008A3639" w:rsidRDefault="00101175" w:rsidP="00CE02CA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440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Освободить </w:t>
      </w:r>
      <w:r w:rsidR="00CE02CA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</w:t>
      </w:r>
      <w:r w:rsidR="007338B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комиссии </w:t>
      </w:r>
      <w:r w:rsidR="00CE02CA" w:rsidRPr="00CE02CA">
        <w:rPr>
          <w:rFonts w:ascii="Times New Roman" w:hAnsi="Times New Roman"/>
          <w:sz w:val="28"/>
          <w:szCs w:val="28"/>
        </w:rPr>
        <w:t xml:space="preserve">до истечения </w:t>
      </w:r>
      <w:proofErr w:type="gramStart"/>
      <w:r w:rsidR="00CE02CA" w:rsidRPr="00CE02CA">
        <w:rPr>
          <w:rFonts w:ascii="Times New Roman" w:hAnsi="Times New Roman"/>
          <w:sz w:val="28"/>
          <w:szCs w:val="28"/>
        </w:rPr>
        <w:t>срока полномочий</w:t>
      </w:r>
      <w:r w:rsidR="00CE02CA" w:rsidRPr="006A44DF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участковой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участка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1690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3639">
        <w:rPr>
          <w:rFonts w:ascii="Times New Roman" w:hAnsi="Times New Roman"/>
          <w:sz w:val="28"/>
          <w:szCs w:val="28"/>
        </w:rPr>
        <w:t>Бойко Виктора Владимировича</w:t>
      </w:r>
      <w:r w:rsidRPr="008A3639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для назначения в состав комиссии</w:t>
      </w:r>
      <w:r w:rsidRPr="008A3639">
        <w:rPr>
          <w:rFonts w:ascii="Arial" w:hAnsi="Arial" w:cs="Arial"/>
          <w:color w:val="656D78"/>
          <w:sz w:val="20"/>
          <w:szCs w:val="20"/>
          <w:shd w:val="clear" w:color="auto" w:fill="FFFFFF"/>
        </w:rPr>
        <w:t xml:space="preserve"> </w:t>
      </w:r>
      <w:r w:rsidR="00441082" w:rsidRPr="008A3639">
        <w:rPr>
          <w:rFonts w:ascii="Times New Roman" w:hAnsi="Times New Roman"/>
          <w:sz w:val="28"/>
          <w:szCs w:val="28"/>
          <w:shd w:val="clear" w:color="auto" w:fill="FFFFFF"/>
        </w:rPr>
        <w:t>собранием избирателей по месту работы</w:t>
      </w:r>
      <w:r w:rsidRPr="008A3639">
        <w:rPr>
          <w:rFonts w:ascii="Times New Roman" w:eastAsia="Times New Roman" w:hAnsi="Times New Roman"/>
          <w:sz w:val="28"/>
          <w:szCs w:val="28"/>
          <w:lang w:eastAsia="ru-RU"/>
        </w:rPr>
        <w:t>, на основании е</w:t>
      </w:r>
      <w:r w:rsidR="00441082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8A3639">
        <w:rPr>
          <w:rFonts w:ascii="Times New Roman" w:eastAsia="Times New Roman" w:hAnsi="Times New Roman"/>
          <w:sz w:val="28"/>
          <w:szCs w:val="28"/>
          <w:lang w:eastAsia="ru-RU"/>
        </w:rPr>
        <w:t>письменного заявления о сложении своих полномочий</w:t>
      </w:r>
      <w:r w:rsidR="008A3639" w:rsidRPr="008A36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14D5" w:rsidRDefault="00153845" w:rsidP="00CE02CA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440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член</w:t>
      </w:r>
      <w:r w:rsidR="006414D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участка № 16</w:t>
      </w:r>
      <w:r w:rsidR="006414D5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945FA7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резерв</w:t>
      </w:r>
      <w:r w:rsidR="00491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5FA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участковых </w:t>
      </w:r>
      <w:r w:rsidR="0076434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</w:t>
      </w:r>
      <w:r w:rsidR="00945FA7">
        <w:rPr>
          <w:rFonts w:ascii="Times New Roman" w:eastAsia="Times New Roman" w:hAnsi="Times New Roman"/>
          <w:sz w:val="28"/>
          <w:szCs w:val="28"/>
          <w:lang w:eastAsia="ru-RU"/>
        </w:rPr>
        <w:t>комиссий</w:t>
      </w:r>
      <w:r w:rsidR="006414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514F" w:rsidRPr="008A3639" w:rsidRDefault="00244C93" w:rsidP="00CE02CA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440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Русских Елену Васильевну, 16.06.1982 года рождения, </w:t>
      </w:r>
      <w:r w:rsidR="008A3639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высшее, </w:t>
      </w:r>
      <w:r w:rsidR="008A3639"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Дубровского территориального управления МКУ «Комитет по благоустройству»</w:t>
      </w:r>
      <w:r w:rsidR="008A3639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proofErr w:type="spellStart"/>
      <w:r w:rsidR="008A3639" w:rsidRPr="008A3639">
        <w:rPr>
          <w:rFonts w:ascii="Times New Roman" w:hAnsi="Times New Roman"/>
          <w:sz w:val="28"/>
          <w:szCs w:val="28"/>
          <w:shd w:val="clear" w:color="auto" w:fill="FFFFFF"/>
        </w:rPr>
        <w:t>Яшкинским</w:t>
      </w:r>
      <w:proofErr w:type="spellEnd"/>
      <w:r w:rsidR="008A3639" w:rsidRPr="008A363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муниципальным окружным местным отделением Кузбасского регионального отделения Всероссийской политической партии «ЕДИНАЯ РОССИЯ»</w:t>
      </w:r>
      <w:r w:rsidR="008A3639" w:rsidRPr="008A36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58EF" w:rsidRDefault="006414D5" w:rsidP="004558E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440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639">
        <w:rPr>
          <w:rFonts w:ascii="Times New Roman" w:eastAsia="Times New Roman" w:hAnsi="Times New Roman"/>
          <w:sz w:val="28"/>
          <w:szCs w:val="28"/>
          <w:lang w:eastAsia="ru-RU"/>
        </w:rPr>
        <w:t>Басалаеву Надежду Алексеевну</w:t>
      </w:r>
      <w:r w:rsidR="0049129D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434A" w:rsidRPr="008A36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6C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4C93" w:rsidRPr="008A36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6C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434A" w:rsidRPr="008A3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4C93" w:rsidRPr="008A3639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4E6C84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244C93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</w:t>
      </w:r>
      <w:r w:rsidR="00DA30DA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</w:t>
      </w:r>
      <w:bookmarkStart w:id="0" w:name="_GoBack"/>
      <w:bookmarkEnd w:id="0"/>
      <w:r w:rsidR="00244C93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C84">
        <w:rPr>
          <w:rFonts w:ascii="Times New Roman" w:eastAsia="Times New Roman" w:hAnsi="Times New Roman"/>
          <w:sz w:val="28"/>
          <w:szCs w:val="28"/>
          <w:lang w:eastAsia="ru-RU"/>
        </w:rPr>
        <w:t>средн</w:t>
      </w:r>
      <w:r w:rsidR="0049129D" w:rsidRPr="008A3639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F22EF2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6C84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5E00FD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53845" w:rsidRPr="008A3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для назначения в состав комиссии </w:t>
      </w:r>
      <w:r w:rsidR="004E6C84">
        <w:rPr>
          <w:rFonts w:ascii="Times New Roman" w:hAnsi="Times New Roman"/>
          <w:sz w:val="28"/>
          <w:szCs w:val="28"/>
          <w:shd w:val="clear" w:color="auto" w:fill="FFFFFF"/>
        </w:rPr>
        <w:t>собранием избирателей по месту жительства.</w:t>
      </w:r>
    </w:p>
    <w:p w:rsidR="004558EF" w:rsidRPr="004558EF" w:rsidRDefault="00153845" w:rsidP="004558EF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440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8E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</w:t>
      </w:r>
      <w:r w:rsidR="00A14E89" w:rsidRPr="004558EF">
        <w:rPr>
          <w:rFonts w:ascii="Times New Roman" w:hAnsi="Times New Roman"/>
          <w:sz w:val="28"/>
          <w:szCs w:val="28"/>
        </w:rPr>
        <w:t xml:space="preserve"> Избирательную комиссию Кемеровской области – Кузбасса </w:t>
      </w:r>
      <w:r w:rsidR="00CD371C" w:rsidRPr="004558EF">
        <w:rPr>
          <w:rFonts w:ascii="Times New Roman" w:hAnsi="Times New Roman"/>
          <w:sz w:val="28"/>
          <w:szCs w:val="28"/>
        </w:rPr>
        <w:t xml:space="preserve">и в </w:t>
      </w:r>
      <w:r w:rsidR="00CD371C" w:rsidRPr="004558E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участковую избирательную комиссию избирательного участка № 16</w:t>
      </w:r>
      <w:r w:rsidR="002E41C2" w:rsidRPr="004558EF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 w:rsidR="00A14E89" w:rsidRPr="004558EF">
        <w:rPr>
          <w:rFonts w:ascii="Times New Roman" w:hAnsi="Times New Roman"/>
          <w:sz w:val="28"/>
          <w:szCs w:val="28"/>
        </w:rPr>
        <w:t>.</w:t>
      </w:r>
    </w:p>
    <w:p w:rsidR="004558EF" w:rsidRDefault="00153845" w:rsidP="004558EF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440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58EF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4558E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Яшкинского муниципального </w:t>
      </w:r>
      <w:r w:rsidR="00C46F2C" w:rsidRPr="004558E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558EF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49129D" w:rsidRPr="004558EF" w:rsidRDefault="0049129D" w:rsidP="004558EF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440" w:lineRule="exac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58E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секретаря территориальной избирательной комиссии Яшкинского муниципального округа Н.А. Вульф.</w:t>
      </w:r>
    </w:p>
    <w:p w:rsidR="00153845" w:rsidRDefault="00153845" w:rsidP="00153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Председатель </w:t>
      </w:r>
    </w:p>
    <w:p w:rsidR="00BC2432" w:rsidRDefault="00A14E89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C2432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="00BC2432">
        <w:rPr>
          <w:rFonts w:ascii="Times New Roman" w:hAnsi="Times New Roman"/>
          <w:sz w:val="28"/>
          <w:szCs w:val="28"/>
        </w:rPr>
        <w:tab/>
        <w:t xml:space="preserve"> </w:t>
      </w: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Яшкинского муниципального округа                                    Л.Г. Арсеньева</w:t>
      </w: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Секретарь </w:t>
      </w:r>
    </w:p>
    <w:p w:rsidR="00BC2432" w:rsidRDefault="00A14E89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C2432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</w:t>
      </w:r>
    </w:p>
    <w:p w:rsidR="00F55B5F" w:rsidRDefault="00BC2432" w:rsidP="00BC2432">
      <w:r>
        <w:rPr>
          <w:rFonts w:ascii="Times New Roman" w:hAnsi="Times New Roman"/>
          <w:sz w:val="28"/>
          <w:szCs w:val="28"/>
        </w:rPr>
        <w:t xml:space="preserve">       Яшкинского муниципального округа                                           Н.А. Вульф</w:t>
      </w:r>
    </w:p>
    <w:sectPr w:rsidR="00F55B5F" w:rsidSect="003774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E7E"/>
    <w:multiLevelType w:val="hybridMultilevel"/>
    <w:tmpl w:val="7B42FB78"/>
    <w:lvl w:ilvl="0" w:tplc="C15808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A53F45"/>
    <w:multiLevelType w:val="multilevel"/>
    <w:tmpl w:val="4BC8AF4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27"/>
    <w:rsid w:val="00043CF7"/>
    <w:rsid w:val="000C3A0B"/>
    <w:rsid w:val="00101175"/>
    <w:rsid w:val="001253F2"/>
    <w:rsid w:val="00153845"/>
    <w:rsid w:val="001B5616"/>
    <w:rsid w:val="00216582"/>
    <w:rsid w:val="00244C93"/>
    <w:rsid w:val="002870DF"/>
    <w:rsid w:val="002E41C2"/>
    <w:rsid w:val="00304D8F"/>
    <w:rsid w:val="00377422"/>
    <w:rsid w:val="003A0816"/>
    <w:rsid w:val="003B5E40"/>
    <w:rsid w:val="00410481"/>
    <w:rsid w:val="0043435A"/>
    <w:rsid w:val="00441082"/>
    <w:rsid w:val="004558EF"/>
    <w:rsid w:val="0049129D"/>
    <w:rsid w:val="004A7D7B"/>
    <w:rsid w:val="004B2D32"/>
    <w:rsid w:val="004D7182"/>
    <w:rsid w:val="004E1FAC"/>
    <w:rsid w:val="004E6C84"/>
    <w:rsid w:val="004F3156"/>
    <w:rsid w:val="004F33B0"/>
    <w:rsid w:val="0053582B"/>
    <w:rsid w:val="005441FF"/>
    <w:rsid w:val="00570815"/>
    <w:rsid w:val="005D3127"/>
    <w:rsid w:val="005E00FD"/>
    <w:rsid w:val="005E1D19"/>
    <w:rsid w:val="005E2BBC"/>
    <w:rsid w:val="006414D5"/>
    <w:rsid w:val="006E5AD0"/>
    <w:rsid w:val="0072002C"/>
    <w:rsid w:val="007338B7"/>
    <w:rsid w:val="007428E5"/>
    <w:rsid w:val="0076434A"/>
    <w:rsid w:val="007B649E"/>
    <w:rsid w:val="007C229A"/>
    <w:rsid w:val="008A3639"/>
    <w:rsid w:val="008C155D"/>
    <w:rsid w:val="008D799A"/>
    <w:rsid w:val="00910BBA"/>
    <w:rsid w:val="00922715"/>
    <w:rsid w:val="00945FA7"/>
    <w:rsid w:val="00A14E89"/>
    <w:rsid w:val="00A15F13"/>
    <w:rsid w:val="00A3778C"/>
    <w:rsid w:val="00A51BDB"/>
    <w:rsid w:val="00B1049E"/>
    <w:rsid w:val="00BC2432"/>
    <w:rsid w:val="00BF709F"/>
    <w:rsid w:val="00C46F2C"/>
    <w:rsid w:val="00C71451"/>
    <w:rsid w:val="00C86FA1"/>
    <w:rsid w:val="00CD371C"/>
    <w:rsid w:val="00CE02CA"/>
    <w:rsid w:val="00CE08D7"/>
    <w:rsid w:val="00CF3042"/>
    <w:rsid w:val="00D10B18"/>
    <w:rsid w:val="00D2470E"/>
    <w:rsid w:val="00D57F80"/>
    <w:rsid w:val="00D759F7"/>
    <w:rsid w:val="00D977F8"/>
    <w:rsid w:val="00DA30DA"/>
    <w:rsid w:val="00DA514F"/>
    <w:rsid w:val="00E8236F"/>
    <w:rsid w:val="00E851AE"/>
    <w:rsid w:val="00EC68FD"/>
    <w:rsid w:val="00F22EF2"/>
    <w:rsid w:val="00F55B5F"/>
    <w:rsid w:val="00F82566"/>
    <w:rsid w:val="00F92006"/>
    <w:rsid w:val="00FA3302"/>
    <w:rsid w:val="00FA6C07"/>
    <w:rsid w:val="00F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18</cp:revision>
  <cp:lastPrinted>2020-03-24T09:51:00Z</cp:lastPrinted>
  <dcterms:created xsi:type="dcterms:W3CDTF">2021-04-12T01:23:00Z</dcterms:created>
  <dcterms:modified xsi:type="dcterms:W3CDTF">2021-08-30T03:02:00Z</dcterms:modified>
</cp:coreProperties>
</file>